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A06" w:rsidRDefault="00006C6E" w:rsidP="009667A4">
      <w:pPr>
        <w:jc w:val="right"/>
        <w:rPr>
          <w:rFonts w:ascii="Arial" w:hAnsi="Arial"/>
          <w:b/>
          <w:sz w:val="28"/>
        </w:rPr>
      </w:pPr>
      <w:r w:rsidRPr="003D00A2">
        <w:rPr>
          <w:rFonts w:ascii="Arial" w:hAnsi="Arial"/>
          <w:b/>
          <w:sz w:val="28"/>
        </w:rPr>
        <w:t>Musical Diversity: Integrating Gospel Music into the Music Classroom</w:t>
      </w:r>
    </w:p>
    <w:p w:rsidR="00256F47" w:rsidRPr="00132A06" w:rsidRDefault="00132A06" w:rsidP="009667A4">
      <w:pPr>
        <w:jc w:val="right"/>
        <w:rPr>
          <w:rFonts w:ascii="Arial" w:hAnsi="Arial"/>
          <w:i/>
          <w:sz w:val="28"/>
        </w:rPr>
      </w:pPr>
      <w:r>
        <w:rPr>
          <w:rFonts w:ascii="Arial" w:hAnsi="Arial"/>
          <w:i/>
          <w:sz w:val="28"/>
        </w:rPr>
        <w:t>OMEA Opus 100 – 2019 – Delta Hotels Toronto</w:t>
      </w:r>
    </w:p>
    <w:p w:rsidR="009667A4" w:rsidRPr="00132A06" w:rsidRDefault="003D00A2" w:rsidP="009667A4">
      <w:pPr>
        <w:jc w:val="right"/>
        <w:rPr>
          <w:rFonts w:ascii="Arial" w:hAnsi="Arial"/>
          <w:b/>
          <w:sz w:val="28"/>
        </w:rPr>
      </w:pPr>
      <w:r w:rsidRPr="00132A06">
        <w:rPr>
          <w:rFonts w:ascii="Arial" w:hAnsi="Arial"/>
          <w:b/>
          <w:sz w:val="28"/>
        </w:rPr>
        <w:t>Darren Hamilton</w:t>
      </w:r>
    </w:p>
    <w:p w:rsidR="008F2704" w:rsidRPr="009667A4" w:rsidRDefault="003D00A2" w:rsidP="009667A4">
      <w:pPr>
        <w:jc w:val="right"/>
        <w:rPr>
          <w:rFonts w:ascii="Arial" w:hAnsi="Arial"/>
          <w:b/>
          <w:i/>
          <w:sz w:val="28"/>
        </w:rPr>
      </w:pPr>
      <w:r>
        <w:rPr>
          <w:rFonts w:ascii="Arial" w:hAnsi="Arial"/>
          <w:i/>
          <w:sz w:val="28"/>
        </w:rPr>
        <w:t xml:space="preserve">Secondary Music Teacher, </w:t>
      </w:r>
      <w:r w:rsidRPr="009667A4">
        <w:rPr>
          <w:rFonts w:ascii="Arial" w:hAnsi="Arial"/>
          <w:i/>
          <w:sz w:val="28"/>
        </w:rPr>
        <w:t>Peel District</w:t>
      </w:r>
      <w:r w:rsidR="008F2704" w:rsidRPr="009667A4">
        <w:rPr>
          <w:rFonts w:ascii="Arial" w:hAnsi="Arial"/>
          <w:i/>
          <w:sz w:val="28"/>
        </w:rPr>
        <w:t xml:space="preserve"> School Board</w:t>
      </w:r>
    </w:p>
    <w:p w:rsidR="001E26C0" w:rsidRDefault="009667A4" w:rsidP="009667A4">
      <w:pPr>
        <w:jc w:val="right"/>
        <w:rPr>
          <w:rFonts w:ascii="Arial" w:hAnsi="Arial"/>
          <w:sz w:val="28"/>
        </w:rPr>
      </w:pPr>
      <w:r>
        <w:rPr>
          <w:rFonts w:ascii="Arial" w:hAnsi="Arial"/>
          <w:sz w:val="28"/>
        </w:rPr>
        <w:t>E</w:t>
      </w:r>
      <w:r w:rsidR="00822CDC" w:rsidRPr="009667A4">
        <w:rPr>
          <w:rFonts w:ascii="Arial" w:hAnsi="Arial"/>
          <w:sz w:val="28"/>
        </w:rPr>
        <w:t xml:space="preserve">mail: </w:t>
      </w:r>
      <w:hyperlink r:id="rId5" w:history="1">
        <w:r w:rsidR="001E26C0" w:rsidRPr="00B134CB">
          <w:rPr>
            <w:rStyle w:val="Hyperlink"/>
            <w:rFonts w:ascii="Arial" w:hAnsi="Arial"/>
            <w:sz w:val="28"/>
          </w:rPr>
          <w:t>darren.hamilton@peelsb.com</w:t>
        </w:r>
      </w:hyperlink>
      <w:r w:rsidR="001E26C0">
        <w:rPr>
          <w:rFonts w:ascii="Arial" w:hAnsi="Arial"/>
          <w:sz w:val="28"/>
        </w:rPr>
        <w:t xml:space="preserve"> or </w:t>
      </w:r>
      <w:hyperlink r:id="rId6" w:history="1">
        <w:r w:rsidR="00C47BB7">
          <w:rPr>
            <w:rStyle w:val="Hyperlink"/>
            <w:rFonts w:ascii="Arial" w:hAnsi="Arial"/>
            <w:sz w:val="28"/>
          </w:rPr>
          <w:t>darrenmhamilton@gmail.com</w:t>
        </w:r>
      </w:hyperlink>
    </w:p>
    <w:p w:rsidR="003D00A2" w:rsidRPr="00B1759F" w:rsidRDefault="003D00A2">
      <w:pPr>
        <w:rPr>
          <w:rFonts w:ascii="Arial" w:hAnsi="Arial"/>
          <w:i/>
          <w:sz w:val="16"/>
        </w:rPr>
      </w:pPr>
    </w:p>
    <w:p w:rsidR="006C2FCD" w:rsidRPr="00C979D7" w:rsidRDefault="006C2FCD">
      <w:pPr>
        <w:rPr>
          <w:rFonts w:ascii="Arial" w:hAnsi="Arial"/>
        </w:rPr>
      </w:pPr>
      <w:r w:rsidRPr="00C979D7">
        <w:rPr>
          <w:rFonts w:ascii="Arial" w:hAnsi="Arial"/>
          <w:b/>
          <w:u w:val="single"/>
        </w:rPr>
        <w:t>Context for Gospel Music in the Music Classroom</w:t>
      </w:r>
    </w:p>
    <w:p w:rsidR="006C2FCD" w:rsidRPr="00B1759F" w:rsidRDefault="006C2FCD">
      <w:pPr>
        <w:rPr>
          <w:rFonts w:ascii="Arial" w:hAnsi="Arial"/>
          <w:sz w:val="16"/>
        </w:rPr>
      </w:pPr>
    </w:p>
    <w:p w:rsidR="00C979D7" w:rsidRDefault="00C979D7" w:rsidP="00C979D7">
      <w:pPr>
        <w:pStyle w:val="ListParagraph"/>
        <w:numPr>
          <w:ilvl w:val="0"/>
          <w:numId w:val="5"/>
        </w:numPr>
        <w:rPr>
          <w:rFonts w:ascii="Arial" w:hAnsi="Arial"/>
        </w:rPr>
      </w:pPr>
      <w:r w:rsidRPr="00C979D7">
        <w:rPr>
          <w:rFonts w:ascii="Arial" w:hAnsi="Arial"/>
        </w:rPr>
        <w:t>Diversity in Musical Experience</w:t>
      </w:r>
    </w:p>
    <w:p w:rsidR="00E06B7D" w:rsidRPr="00B1759F" w:rsidRDefault="00E06B7D" w:rsidP="00026EFD">
      <w:pPr>
        <w:rPr>
          <w:rFonts w:ascii="Arial" w:hAnsi="Arial"/>
          <w:sz w:val="16"/>
        </w:rPr>
      </w:pPr>
    </w:p>
    <w:p w:rsidR="001425BD" w:rsidRDefault="00026EFD" w:rsidP="00DB1294">
      <w:pPr>
        <w:pStyle w:val="ListParagraph"/>
        <w:numPr>
          <w:ilvl w:val="0"/>
          <w:numId w:val="6"/>
        </w:numPr>
        <w:rPr>
          <w:rFonts w:ascii="Arial" w:hAnsi="Arial"/>
        </w:rPr>
      </w:pPr>
      <w:r>
        <w:rPr>
          <w:rFonts w:ascii="Arial" w:hAnsi="Arial"/>
        </w:rPr>
        <w:t>Students e</w:t>
      </w:r>
      <w:r w:rsidR="00E06B7D">
        <w:rPr>
          <w:rFonts w:ascii="Arial" w:hAnsi="Arial"/>
        </w:rPr>
        <w:t>xplore the musical characteristics, cultural background and social context of this Af</w:t>
      </w:r>
      <w:r w:rsidR="00D87F28">
        <w:rPr>
          <w:rFonts w:ascii="Arial" w:hAnsi="Arial"/>
        </w:rPr>
        <w:t>rican-American music</w:t>
      </w:r>
      <w:r w:rsidR="00E31057">
        <w:rPr>
          <w:rFonts w:ascii="Arial" w:hAnsi="Arial"/>
        </w:rPr>
        <w:t>al</w:t>
      </w:r>
      <w:r w:rsidR="00D87F28">
        <w:rPr>
          <w:rFonts w:ascii="Arial" w:hAnsi="Arial"/>
        </w:rPr>
        <w:t xml:space="preserve"> tradition </w:t>
      </w:r>
    </w:p>
    <w:p w:rsidR="00741A01" w:rsidRPr="006E3E03" w:rsidRDefault="00741A01" w:rsidP="001425BD">
      <w:pPr>
        <w:pStyle w:val="ListParagraph"/>
        <w:ind w:left="1440"/>
        <w:rPr>
          <w:rFonts w:ascii="Arial" w:hAnsi="Arial"/>
          <w:sz w:val="16"/>
        </w:rPr>
      </w:pPr>
    </w:p>
    <w:p w:rsidR="00C979D7" w:rsidRPr="00E06B7D" w:rsidRDefault="00026EFD" w:rsidP="00E06B7D">
      <w:pPr>
        <w:pStyle w:val="ListParagraph"/>
        <w:numPr>
          <w:ilvl w:val="0"/>
          <w:numId w:val="6"/>
        </w:numPr>
        <w:rPr>
          <w:rFonts w:ascii="Arial" w:hAnsi="Arial"/>
        </w:rPr>
      </w:pPr>
      <w:r>
        <w:rPr>
          <w:rFonts w:ascii="Arial" w:hAnsi="Arial"/>
        </w:rPr>
        <w:t>Students p</w:t>
      </w:r>
      <w:r w:rsidR="00741A01">
        <w:rPr>
          <w:rFonts w:ascii="Arial" w:hAnsi="Arial"/>
        </w:rPr>
        <w:t>erform repertoire from this genre in an authentic way, applying stylistic n</w:t>
      </w:r>
      <w:r w:rsidR="00E31057">
        <w:rPr>
          <w:rFonts w:ascii="Arial" w:hAnsi="Arial"/>
        </w:rPr>
        <w:t>uances and making connections to similar characteristics in other musical forms</w:t>
      </w:r>
    </w:p>
    <w:p w:rsidR="00D87F28" w:rsidRPr="00B1759F" w:rsidRDefault="00D87F28" w:rsidP="00C979D7">
      <w:pPr>
        <w:rPr>
          <w:rFonts w:ascii="Arial" w:hAnsi="Arial"/>
          <w:sz w:val="16"/>
        </w:rPr>
      </w:pPr>
    </w:p>
    <w:p w:rsidR="00C979D7" w:rsidRPr="000851E9" w:rsidRDefault="00D87F28" w:rsidP="000851E9">
      <w:pPr>
        <w:ind w:left="720"/>
        <w:rPr>
          <w:rFonts w:ascii="Arial" w:hAnsi="Arial"/>
          <w:i/>
          <w:sz w:val="20"/>
        </w:rPr>
      </w:pPr>
      <w:r w:rsidRPr="000851E9">
        <w:rPr>
          <w:rFonts w:ascii="Arial" w:hAnsi="Arial"/>
          <w:i/>
          <w:sz w:val="20"/>
          <w:u w:val="single"/>
        </w:rPr>
        <w:t xml:space="preserve">Curriculum </w:t>
      </w:r>
      <w:r w:rsidR="00741A01" w:rsidRPr="000851E9">
        <w:rPr>
          <w:rFonts w:ascii="Arial" w:hAnsi="Arial"/>
          <w:i/>
          <w:sz w:val="20"/>
          <w:u w:val="single"/>
        </w:rPr>
        <w:t xml:space="preserve">Strand </w:t>
      </w:r>
      <w:r w:rsidRPr="000851E9">
        <w:rPr>
          <w:rFonts w:ascii="Arial" w:hAnsi="Arial"/>
          <w:i/>
          <w:sz w:val="20"/>
          <w:u w:val="single"/>
        </w:rPr>
        <w:t>Connections</w:t>
      </w:r>
      <w:r w:rsidRPr="00026EFD">
        <w:rPr>
          <w:rFonts w:ascii="Arial" w:hAnsi="Arial"/>
          <w:i/>
          <w:sz w:val="20"/>
        </w:rPr>
        <w:t xml:space="preserve">: </w:t>
      </w:r>
      <w:r w:rsidRPr="000851E9">
        <w:rPr>
          <w:rFonts w:ascii="Arial" w:hAnsi="Arial"/>
          <w:b/>
          <w:i/>
          <w:sz w:val="20"/>
        </w:rPr>
        <w:t>Grades 1-8:</w:t>
      </w:r>
      <w:r w:rsidR="00741A01" w:rsidRPr="000851E9">
        <w:rPr>
          <w:rFonts w:ascii="Arial" w:hAnsi="Arial"/>
          <w:i/>
          <w:sz w:val="20"/>
        </w:rPr>
        <w:t xml:space="preserve"> </w:t>
      </w:r>
      <w:r w:rsidR="00DB1294" w:rsidRPr="000851E9">
        <w:rPr>
          <w:rFonts w:ascii="Arial" w:hAnsi="Arial"/>
          <w:i/>
          <w:sz w:val="20"/>
        </w:rPr>
        <w:t xml:space="preserve">C1 – Creating and Performing; </w:t>
      </w:r>
      <w:r w:rsidR="00741A01" w:rsidRPr="000851E9">
        <w:rPr>
          <w:rFonts w:ascii="Arial" w:hAnsi="Arial"/>
          <w:i/>
          <w:sz w:val="20"/>
        </w:rPr>
        <w:t>C</w:t>
      </w:r>
      <w:r w:rsidRPr="000851E9">
        <w:rPr>
          <w:rFonts w:ascii="Arial" w:hAnsi="Arial"/>
          <w:i/>
          <w:sz w:val="20"/>
        </w:rPr>
        <w:t>3 – Exploring Forms and Cultural Contexts</w:t>
      </w:r>
      <w:r w:rsidR="000851E9">
        <w:rPr>
          <w:rFonts w:ascii="Arial" w:hAnsi="Arial"/>
          <w:i/>
          <w:sz w:val="20"/>
        </w:rPr>
        <w:t xml:space="preserve">; </w:t>
      </w:r>
      <w:r w:rsidR="00741A01" w:rsidRPr="000851E9">
        <w:rPr>
          <w:rFonts w:ascii="Arial" w:hAnsi="Arial"/>
          <w:b/>
          <w:i/>
          <w:sz w:val="20"/>
        </w:rPr>
        <w:t>Grades 9-12:</w:t>
      </w:r>
      <w:r w:rsidR="00741A01" w:rsidRPr="000851E9">
        <w:rPr>
          <w:rFonts w:ascii="Arial" w:hAnsi="Arial"/>
          <w:i/>
          <w:sz w:val="20"/>
        </w:rPr>
        <w:t xml:space="preserve"> B1 – The Critical Analysis Process; B2 </w:t>
      </w:r>
      <w:r w:rsidR="00026EFD" w:rsidRPr="000851E9">
        <w:rPr>
          <w:rFonts w:ascii="Arial" w:hAnsi="Arial"/>
          <w:i/>
          <w:sz w:val="20"/>
        </w:rPr>
        <w:t xml:space="preserve">- Music and Society; and </w:t>
      </w:r>
      <w:r w:rsidR="00741A01" w:rsidRPr="000851E9">
        <w:rPr>
          <w:rFonts w:ascii="Arial" w:hAnsi="Arial"/>
          <w:i/>
          <w:sz w:val="20"/>
        </w:rPr>
        <w:t>C2 – Characteristics and Development of Music</w:t>
      </w:r>
    </w:p>
    <w:p w:rsidR="00C979D7" w:rsidRPr="00B1759F" w:rsidRDefault="00C979D7" w:rsidP="00C979D7">
      <w:pPr>
        <w:rPr>
          <w:rFonts w:ascii="Arial" w:hAnsi="Arial"/>
          <w:sz w:val="16"/>
        </w:rPr>
      </w:pPr>
    </w:p>
    <w:p w:rsidR="00E31057" w:rsidRDefault="00DB1294" w:rsidP="00C979D7">
      <w:pPr>
        <w:pStyle w:val="ListParagraph"/>
        <w:numPr>
          <w:ilvl w:val="0"/>
          <w:numId w:val="5"/>
        </w:numPr>
        <w:rPr>
          <w:rFonts w:ascii="Arial" w:hAnsi="Arial"/>
        </w:rPr>
      </w:pPr>
      <w:r>
        <w:rPr>
          <w:rFonts w:ascii="Arial" w:hAnsi="Arial"/>
        </w:rPr>
        <w:t xml:space="preserve">A </w:t>
      </w:r>
      <w:r w:rsidR="00C979D7" w:rsidRPr="00C979D7">
        <w:rPr>
          <w:rFonts w:ascii="Arial" w:hAnsi="Arial"/>
        </w:rPr>
        <w:t>Different Type of Musicianship</w:t>
      </w:r>
    </w:p>
    <w:p w:rsidR="00E31057" w:rsidRPr="00B1759F" w:rsidRDefault="00E31057" w:rsidP="00026EFD">
      <w:pPr>
        <w:rPr>
          <w:rFonts w:ascii="Arial" w:hAnsi="Arial"/>
          <w:sz w:val="16"/>
        </w:rPr>
      </w:pPr>
    </w:p>
    <w:p w:rsidR="001425BD" w:rsidRDefault="00026EFD" w:rsidP="00B1759F">
      <w:pPr>
        <w:pStyle w:val="ListParagraph"/>
        <w:numPr>
          <w:ilvl w:val="0"/>
          <w:numId w:val="6"/>
        </w:numPr>
        <w:rPr>
          <w:rFonts w:ascii="Arial" w:hAnsi="Arial"/>
        </w:rPr>
      </w:pPr>
      <w:r>
        <w:rPr>
          <w:rFonts w:ascii="Arial" w:hAnsi="Arial"/>
        </w:rPr>
        <w:t>Students d</w:t>
      </w:r>
      <w:r w:rsidR="00E31057">
        <w:rPr>
          <w:rFonts w:ascii="Arial" w:hAnsi="Arial"/>
        </w:rPr>
        <w:t>evelop and strengthen their aural musicianship skills through rote learning and playing or singing by ear</w:t>
      </w:r>
    </w:p>
    <w:p w:rsidR="00E31057" w:rsidRPr="006E3E03" w:rsidRDefault="00E31057" w:rsidP="006E3E03">
      <w:pPr>
        <w:pStyle w:val="ListParagraph"/>
        <w:ind w:left="1440"/>
        <w:rPr>
          <w:rFonts w:ascii="Arial" w:hAnsi="Arial"/>
          <w:sz w:val="16"/>
        </w:rPr>
      </w:pPr>
    </w:p>
    <w:p w:rsidR="006E3E03" w:rsidRDefault="00026EFD" w:rsidP="00E31057">
      <w:pPr>
        <w:pStyle w:val="ListParagraph"/>
        <w:numPr>
          <w:ilvl w:val="0"/>
          <w:numId w:val="6"/>
        </w:numPr>
        <w:rPr>
          <w:rFonts w:ascii="Arial" w:hAnsi="Arial"/>
        </w:rPr>
      </w:pPr>
      <w:r>
        <w:rPr>
          <w:rFonts w:ascii="Arial" w:hAnsi="Arial"/>
        </w:rPr>
        <w:t>Students p</w:t>
      </w:r>
      <w:r w:rsidR="001C6B79">
        <w:rPr>
          <w:rFonts w:ascii="Arial" w:hAnsi="Arial"/>
        </w:rPr>
        <w:t>articipate in music making in a free and accessible manner without having (what is sometimes considered) the barrier of needing to be able to read music notation</w:t>
      </w:r>
    </w:p>
    <w:p w:rsidR="000851E9" w:rsidRPr="006E3E03" w:rsidRDefault="000851E9" w:rsidP="006E3E03">
      <w:pPr>
        <w:rPr>
          <w:rFonts w:ascii="Arial" w:hAnsi="Arial"/>
          <w:sz w:val="16"/>
        </w:rPr>
      </w:pPr>
    </w:p>
    <w:p w:rsidR="00E31057" w:rsidRPr="000851E9" w:rsidRDefault="000851E9" w:rsidP="000851E9">
      <w:pPr>
        <w:pStyle w:val="ListParagraph"/>
        <w:numPr>
          <w:ilvl w:val="0"/>
          <w:numId w:val="6"/>
        </w:numPr>
        <w:rPr>
          <w:rFonts w:ascii="Arial" w:hAnsi="Arial"/>
        </w:rPr>
      </w:pPr>
      <w:r>
        <w:rPr>
          <w:rFonts w:ascii="Arial" w:hAnsi="Arial"/>
        </w:rPr>
        <w:t>Develop vocal improvisation skills through “call and response” driven repertoire</w:t>
      </w:r>
    </w:p>
    <w:p w:rsidR="00E31057" w:rsidRPr="00B1759F" w:rsidRDefault="00E31057" w:rsidP="00E31057">
      <w:pPr>
        <w:rPr>
          <w:rFonts w:ascii="Arial" w:hAnsi="Arial"/>
          <w:sz w:val="16"/>
        </w:rPr>
      </w:pPr>
    </w:p>
    <w:p w:rsidR="00E31057" w:rsidRPr="000851E9" w:rsidRDefault="00E31057" w:rsidP="000851E9">
      <w:pPr>
        <w:ind w:left="720"/>
        <w:rPr>
          <w:rFonts w:ascii="Arial" w:hAnsi="Arial"/>
          <w:i/>
          <w:sz w:val="20"/>
        </w:rPr>
      </w:pPr>
      <w:r w:rsidRPr="000851E9">
        <w:rPr>
          <w:rFonts w:ascii="Arial" w:hAnsi="Arial"/>
          <w:i/>
          <w:sz w:val="20"/>
          <w:u w:val="single"/>
        </w:rPr>
        <w:t>Curriculum Strand Connections</w:t>
      </w:r>
      <w:r w:rsidRPr="00026EFD">
        <w:rPr>
          <w:rFonts w:ascii="Arial" w:hAnsi="Arial"/>
          <w:i/>
          <w:sz w:val="20"/>
        </w:rPr>
        <w:t xml:space="preserve">: </w:t>
      </w:r>
      <w:r w:rsidRPr="000851E9">
        <w:rPr>
          <w:rFonts w:ascii="Arial" w:hAnsi="Arial"/>
          <w:b/>
          <w:i/>
          <w:sz w:val="20"/>
        </w:rPr>
        <w:t>Grades 1-8:</w:t>
      </w:r>
      <w:r w:rsidRPr="000851E9">
        <w:rPr>
          <w:rFonts w:ascii="Arial" w:hAnsi="Arial"/>
          <w:i/>
          <w:sz w:val="20"/>
        </w:rPr>
        <w:t xml:space="preserve"> </w:t>
      </w:r>
      <w:r w:rsidR="00DB1294" w:rsidRPr="000851E9">
        <w:rPr>
          <w:rFonts w:ascii="Arial" w:hAnsi="Arial"/>
          <w:i/>
          <w:sz w:val="20"/>
        </w:rPr>
        <w:t>C1 – Creating and Performing</w:t>
      </w:r>
      <w:r w:rsidR="000851E9">
        <w:rPr>
          <w:rFonts w:ascii="Arial" w:hAnsi="Arial"/>
          <w:i/>
          <w:sz w:val="20"/>
        </w:rPr>
        <w:t xml:space="preserve">; </w:t>
      </w:r>
      <w:r w:rsidRPr="000851E9">
        <w:rPr>
          <w:rFonts w:ascii="Arial" w:hAnsi="Arial"/>
          <w:b/>
          <w:i/>
          <w:sz w:val="20"/>
        </w:rPr>
        <w:t>Grades 9-12:</w:t>
      </w:r>
      <w:r w:rsidRPr="000851E9">
        <w:rPr>
          <w:rFonts w:ascii="Arial" w:hAnsi="Arial"/>
          <w:i/>
          <w:sz w:val="20"/>
        </w:rPr>
        <w:t xml:space="preserve"> </w:t>
      </w:r>
      <w:r w:rsidR="00DB1294" w:rsidRPr="000851E9">
        <w:rPr>
          <w:rFonts w:ascii="Arial" w:hAnsi="Arial"/>
          <w:i/>
          <w:sz w:val="20"/>
        </w:rPr>
        <w:t xml:space="preserve">A1 – The Creative Process; A2 – The Elements of Music; </w:t>
      </w:r>
      <w:r w:rsidR="000851E9">
        <w:rPr>
          <w:rFonts w:ascii="Arial" w:hAnsi="Arial"/>
          <w:i/>
          <w:sz w:val="20"/>
        </w:rPr>
        <w:t xml:space="preserve">A3 – Techniques and Technologies; </w:t>
      </w:r>
      <w:r w:rsidR="00E973FF" w:rsidRPr="000851E9">
        <w:rPr>
          <w:rFonts w:ascii="Arial" w:hAnsi="Arial"/>
          <w:i/>
          <w:sz w:val="20"/>
        </w:rPr>
        <w:t xml:space="preserve">and </w:t>
      </w:r>
      <w:r w:rsidR="00DB1294" w:rsidRPr="000851E9">
        <w:rPr>
          <w:rFonts w:ascii="Arial" w:hAnsi="Arial"/>
          <w:i/>
          <w:sz w:val="20"/>
        </w:rPr>
        <w:t>C1 – Theory and Terminology</w:t>
      </w:r>
    </w:p>
    <w:p w:rsidR="00510CDF" w:rsidRPr="00510CDF" w:rsidRDefault="00510CDF">
      <w:pPr>
        <w:rPr>
          <w:rFonts w:ascii="Arial" w:hAnsi="Arial"/>
          <w:sz w:val="16"/>
        </w:rPr>
      </w:pPr>
    </w:p>
    <w:p w:rsidR="00510CDF" w:rsidRPr="00510CDF" w:rsidRDefault="007C7B61" w:rsidP="00510CDF">
      <w:pPr>
        <w:pStyle w:val="ListParagraph"/>
        <w:numPr>
          <w:ilvl w:val="0"/>
          <w:numId w:val="5"/>
        </w:numPr>
        <w:rPr>
          <w:rFonts w:ascii="Arial" w:hAnsi="Arial"/>
        </w:rPr>
      </w:pPr>
      <w:r>
        <w:rPr>
          <w:rFonts w:ascii="Arial" w:hAnsi="Arial"/>
        </w:rPr>
        <w:t>Equity</w:t>
      </w:r>
      <w:r w:rsidR="006E3E03">
        <w:rPr>
          <w:rFonts w:ascii="Arial" w:hAnsi="Arial"/>
        </w:rPr>
        <w:t xml:space="preserve"> Pedagogy</w:t>
      </w:r>
      <w:r>
        <w:rPr>
          <w:rFonts w:ascii="Arial" w:hAnsi="Arial"/>
        </w:rPr>
        <w:t xml:space="preserve">, </w:t>
      </w:r>
      <w:r w:rsidR="00510CDF" w:rsidRPr="00510CDF">
        <w:rPr>
          <w:rFonts w:ascii="Arial" w:hAnsi="Arial"/>
        </w:rPr>
        <w:t>Inclusion</w:t>
      </w:r>
      <w:r>
        <w:rPr>
          <w:rFonts w:ascii="Arial" w:hAnsi="Arial"/>
        </w:rPr>
        <w:t xml:space="preserve"> and Culturally Relevant Pedagogy</w:t>
      </w:r>
    </w:p>
    <w:p w:rsidR="00E14485" w:rsidRPr="00510CDF" w:rsidRDefault="00E14485" w:rsidP="00510CDF">
      <w:pPr>
        <w:pStyle w:val="ListParagraph"/>
        <w:rPr>
          <w:rFonts w:ascii="Arial" w:hAnsi="Arial"/>
          <w:sz w:val="16"/>
        </w:rPr>
      </w:pPr>
    </w:p>
    <w:p w:rsidR="006E3E03" w:rsidRDefault="007C7B61" w:rsidP="006E3E03">
      <w:pPr>
        <w:pStyle w:val="ListParagraph"/>
        <w:widowControl w:val="0"/>
        <w:numPr>
          <w:ilvl w:val="0"/>
          <w:numId w:val="11"/>
        </w:numPr>
        <w:autoSpaceDE w:val="0"/>
        <w:autoSpaceDN w:val="0"/>
        <w:adjustRightInd w:val="0"/>
        <w:rPr>
          <w:rFonts w:ascii="Arial" w:hAnsi="Arial"/>
        </w:rPr>
      </w:pPr>
      <w:r>
        <w:rPr>
          <w:rFonts w:ascii="Arial" w:hAnsi="Arial"/>
        </w:rPr>
        <w:t xml:space="preserve">Banks’ (2006) </w:t>
      </w:r>
      <w:r>
        <w:rPr>
          <w:rFonts w:ascii="Arial" w:hAnsi="Arial"/>
          <w:b/>
        </w:rPr>
        <w:t xml:space="preserve">Equity Pedagogy </w:t>
      </w:r>
      <w:r>
        <w:rPr>
          <w:rFonts w:ascii="Arial" w:hAnsi="Arial"/>
        </w:rPr>
        <w:t>– modifying teaching in ways that facilitate the academic achievement of students from diverse racial, cultural, ethnic, language, and gender groups by drawing on their cultural and</w:t>
      </w:r>
      <w:r w:rsidR="006E3E03">
        <w:rPr>
          <w:rFonts w:ascii="Arial" w:hAnsi="Arial"/>
        </w:rPr>
        <w:t xml:space="preserve"> language strengths</w:t>
      </w:r>
    </w:p>
    <w:p w:rsidR="007C7B61" w:rsidRPr="006E3E03" w:rsidRDefault="007C7B61" w:rsidP="006E3E03">
      <w:pPr>
        <w:pStyle w:val="ListParagraph"/>
        <w:widowControl w:val="0"/>
        <w:autoSpaceDE w:val="0"/>
        <w:autoSpaceDN w:val="0"/>
        <w:adjustRightInd w:val="0"/>
        <w:ind w:left="1440"/>
        <w:rPr>
          <w:rFonts w:ascii="Arial" w:hAnsi="Arial"/>
          <w:sz w:val="16"/>
        </w:rPr>
      </w:pPr>
    </w:p>
    <w:p w:rsidR="006E3E03" w:rsidRDefault="007C7B61" w:rsidP="007C7B61">
      <w:pPr>
        <w:pStyle w:val="ListParagraph"/>
        <w:widowControl w:val="0"/>
        <w:numPr>
          <w:ilvl w:val="0"/>
          <w:numId w:val="11"/>
        </w:numPr>
        <w:autoSpaceDE w:val="0"/>
        <w:autoSpaceDN w:val="0"/>
        <w:adjustRightInd w:val="0"/>
        <w:rPr>
          <w:rFonts w:ascii="Arial" w:hAnsi="Arial"/>
        </w:rPr>
      </w:pPr>
      <w:r>
        <w:rPr>
          <w:rFonts w:ascii="Arial" w:hAnsi="Arial"/>
        </w:rPr>
        <w:t>Gospel music is very much inclusive – Characteristics of can be found in a number of popular music recordings (e.g. “</w:t>
      </w:r>
      <w:hyperlink r:id="rId7" w:history="1">
        <w:r w:rsidRPr="009814C0">
          <w:rPr>
            <w:rStyle w:val="Hyperlink"/>
            <w:rFonts w:ascii="Arial" w:hAnsi="Arial"/>
          </w:rPr>
          <w:t>Man in the Mirror</w:t>
        </w:r>
      </w:hyperlink>
      <w:r>
        <w:rPr>
          <w:rFonts w:ascii="Arial" w:hAnsi="Arial"/>
        </w:rPr>
        <w:t>” and “</w:t>
      </w:r>
      <w:hyperlink r:id="rId8" w:history="1">
        <w:r w:rsidRPr="009814C0">
          <w:rPr>
            <w:rStyle w:val="Hyperlink"/>
            <w:rFonts w:ascii="Arial" w:hAnsi="Arial"/>
          </w:rPr>
          <w:t>We Are The World</w:t>
        </w:r>
      </w:hyperlink>
      <w:r>
        <w:rPr>
          <w:rFonts w:ascii="Arial" w:hAnsi="Arial"/>
        </w:rPr>
        <w:t>” by Michael Jackson, “</w:t>
      </w:r>
      <w:hyperlink r:id="rId9" w:history="1">
        <w:r w:rsidRPr="009814C0">
          <w:rPr>
            <w:rStyle w:val="Hyperlink"/>
            <w:rFonts w:ascii="Arial" w:hAnsi="Arial"/>
          </w:rPr>
          <w:t>Call the Man</w:t>
        </w:r>
      </w:hyperlink>
      <w:r>
        <w:rPr>
          <w:rFonts w:ascii="Arial" w:hAnsi="Arial"/>
        </w:rPr>
        <w:t>” by Celine Dion, “</w:t>
      </w:r>
      <w:hyperlink r:id="rId10" w:history="1">
        <w:r w:rsidRPr="009814C0">
          <w:rPr>
            <w:rStyle w:val="Hyperlink"/>
            <w:rFonts w:ascii="Arial" w:hAnsi="Arial"/>
          </w:rPr>
          <w:t>I Believe I Can Fly</w:t>
        </w:r>
      </w:hyperlink>
      <w:r>
        <w:rPr>
          <w:rFonts w:ascii="Arial" w:hAnsi="Arial"/>
        </w:rPr>
        <w:t>” and “</w:t>
      </w:r>
      <w:hyperlink r:id="rId11" w:history="1">
        <w:r w:rsidRPr="009814C0">
          <w:rPr>
            <w:rStyle w:val="Hyperlink"/>
            <w:rFonts w:ascii="Arial" w:hAnsi="Arial"/>
          </w:rPr>
          <w:t>The World’s Greatest</w:t>
        </w:r>
      </w:hyperlink>
      <w:r>
        <w:rPr>
          <w:rFonts w:ascii="Arial" w:hAnsi="Arial"/>
        </w:rPr>
        <w:t>” by R. Kelly), in music industry award shows (</w:t>
      </w:r>
      <w:r w:rsidR="006E3E03">
        <w:rPr>
          <w:rFonts w:ascii="Arial" w:hAnsi="Arial"/>
        </w:rPr>
        <w:t xml:space="preserve">e.g., </w:t>
      </w:r>
      <w:r>
        <w:rPr>
          <w:rFonts w:ascii="Arial" w:hAnsi="Arial"/>
        </w:rPr>
        <w:t>what’s a Grammy Award show without at least one performance featuring a gospel choir?), and in movies (e.g.</w:t>
      </w:r>
      <w:r w:rsidR="006E3E03">
        <w:rPr>
          <w:rFonts w:ascii="Arial" w:hAnsi="Arial"/>
        </w:rPr>
        <w:t>,</w:t>
      </w:r>
      <w:r>
        <w:rPr>
          <w:rFonts w:ascii="Arial" w:hAnsi="Arial"/>
        </w:rPr>
        <w:t xml:space="preserve"> Sister Act I and II, Blues Brothers 2000)</w:t>
      </w:r>
    </w:p>
    <w:p w:rsidR="007C7B61" w:rsidRPr="006E3E03" w:rsidRDefault="006E3E03" w:rsidP="006E3E03">
      <w:pPr>
        <w:widowControl w:val="0"/>
        <w:autoSpaceDE w:val="0"/>
        <w:autoSpaceDN w:val="0"/>
        <w:adjustRightInd w:val="0"/>
        <w:rPr>
          <w:rFonts w:ascii="Arial" w:hAnsi="Arial"/>
          <w:sz w:val="16"/>
        </w:rPr>
      </w:pPr>
      <w:r w:rsidRPr="006E3E03">
        <w:rPr>
          <w:rFonts w:ascii="Arial" w:hAnsi="Arial"/>
          <w:sz w:val="16"/>
        </w:rPr>
        <w:t xml:space="preserve"> </w:t>
      </w:r>
    </w:p>
    <w:p w:rsidR="006E3E03" w:rsidRDefault="007C7B61" w:rsidP="007C7B61">
      <w:pPr>
        <w:pStyle w:val="ListParagraph"/>
        <w:numPr>
          <w:ilvl w:val="0"/>
          <w:numId w:val="11"/>
        </w:numPr>
        <w:rPr>
          <w:rFonts w:ascii="Arial" w:hAnsi="Arial"/>
        </w:rPr>
      </w:pPr>
      <w:r>
        <w:rPr>
          <w:rFonts w:ascii="Arial" w:hAnsi="Arial"/>
        </w:rPr>
        <w:t>Post-secondary credit gospel music programs exist at York</w:t>
      </w:r>
      <w:r w:rsidR="001425BD">
        <w:rPr>
          <w:rFonts w:ascii="Arial" w:hAnsi="Arial"/>
        </w:rPr>
        <w:t xml:space="preserve"> University and Humber College – </w:t>
      </w:r>
      <w:r>
        <w:rPr>
          <w:rFonts w:ascii="Arial" w:hAnsi="Arial"/>
        </w:rPr>
        <w:t>Both programs have experienced strong growth in enrolment and are very diverse in the s</w:t>
      </w:r>
      <w:r w:rsidR="006E3E03">
        <w:rPr>
          <w:rFonts w:ascii="Arial" w:hAnsi="Arial"/>
        </w:rPr>
        <w:t>tudent population (Burke, 2015</w:t>
      </w:r>
      <w:r w:rsidR="001425BD">
        <w:rPr>
          <w:rFonts w:ascii="Arial" w:hAnsi="Arial"/>
        </w:rPr>
        <w:t xml:space="preserve">) – </w:t>
      </w:r>
      <w:r w:rsidRPr="007C7B61">
        <w:rPr>
          <w:rFonts w:ascii="Arial" w:hAnsi="Arial"/>
        </w:rPr>
        <w:t>University of Toronto added a credit gospe</w:t>
      </w:r>
      <w:r w:rsidR="001425BD">
        <w:rPr>
          <w:rFonts w:ascii="Arial" w:hAnsi="Arial"/>
        </w:rPr>
        <w:t>l choir course to its curricular offerings</w:t>
      </w:r>
      <w:r w:rsidRPr="007C7B61">
        <w:rPr>
          <w:rFonts w:ascii="Arial" w:hAnsi="Arial"/>
        </w:rPr>
        <w:t xml:space="preserve"> in Fall 2019.</w:t>
      </w:r>
    </w:p>
    <w:p w:rsidR="007C7B61" w:rsidRPr="006E3E03" w:rsidRDefault="007C7B61" w:rsidP="006E3E03">
      <w:pPr>
        <w:rPr>
          <w:rFonts w:ascii="Arial" w:hAnsi="Arial"/>
          <w:sz w:val="16"/>
        </w:rPr>
      </w:pPr>
    </w:p>
    <w:p w:rsidR="007C7B61" w:rsidRPr="007C7B61" w:rsidRDefault="001425BD" w:rsidP="007C7B61">
      <w:pPr>
        <w:pStyle w:val="ListParagraph"/>
        <w:widowControl w:val="0"/>
        <w:numPr>
          <w:ilvl w:val="0"/>
          <w:numId w:val="11"/>
        </w:numPr>
        <w:autoSpaceDE w:val="0"/>
        <w:autoSpaceDN w:val="0"/>
        <w:adjustRightInd w:val="0"/>
        <w:rPr>
          <w:rFonts w:ascii="Arial" w:hAnsi="Arial"/>
        </w:rPr>
      </w:pPr>
      <w:r>
        <w:rPr>
          <w:rFonts w:ascii="Arial" w:hAnsi="Arial"/>
          <w:b/>
        </w:rPr>
        <w:t xml:space="preserve">Culturally Relevant Pedagogy </w:t>
      </w:r>
      <w:r>
        <w:rPr>
          <w:rFonts w:ascii="Arial" w:hAnsi="Arial"/>
        </w:rPr>
        <w:t>(</w:t>
      </w:r>
      <w:r>
        <w:rPr>
          <w:rFonts w:ascii="Arial" w:hAnsi="Arial"/>
          <w:i/>
        </w:rPr>
        <w:t xml:space="preserve">also known as </w:t>
      </w:r>
      <w:r>
        <w:rPr>
          <w:rFonts w:ascii="Arial" w:hAnsi="Arial"/>
          <w:b/>
          <w:i/>
        </w:rPr>
        <w:t>Culturally Responsive Teaching</w:t>
      </w:r>
      <w:r>
        <w:rPr>
          <w:rFonts w:ascii="Arial" w:hAnsi="Arial"/>
        </w:rPr>
        <w:t xml:space="preserve">) – “Using the cultural knowledge, prior experiences, frames of reference, and performance styles of ethnically diverse students to make learning encounters more relevant to and effective for them” (Gay, 2010, p. 31 in </w:t>
      </w:r>
      <w:proofErr w:type="spellStart"/>
      <w:r>
        <w:rPr>
          <w:rFonts w:ascii="Arial" w:hAnsi="Arial"/>
        </w:rPr>
        <w:t>Wiens</w:t>
      </w:r>
      <w:proofErr w:type="spellEnd"/>
      <w:r>
        <w:rPr>
          <w:rFonts w:ascii="Arial" w:hAnsi="Arial"/>
        </w:rPr>
        <w:t>, 2015, p. 20)</w:t>
      </w:r>
    </w:p>
    <w:p w:rsidR="000D1479" w:rsidRDefault="000D1479" w:rsidP="0014397F">
      <w:pPr>
        <w:rPr>
          <w:rFonts w:ascii="Arial" w:hAnsi="Arial"/>
        </w:rPr>
      </w:pPr>
      <w:r>
        <w:rPr>
          <w:rFonts w:ascii="Arial" w:hAnsi="Arial"/>
          <w:b/>
          <w:u w:val="single"/>
        </w:rPr>
        <w:t>Brief Gospel Music History</w:t>
      </w:r>
    </w:p>
    <w:p w:rsidR="000D1479" w:rsidRPr="00132A06" w:rsidRDefault="000D1479" w:rsidP="0014397F">
      <w:pPr>
        <w:rPr>
          <w:rFonts w:ascii="Arial" w:hAnsi="Arial"/>
          <w:sz w:val="16"/>
        </w:rPr>
      </w:pPr>
    </w:p>
    <w:p w:rsidR="001D7282" w:rsidRDefault="000D1479" w:rsidP="000D1479">
      <w:pPr>
        <w:pStyle w:val="ListParagraph"/>
        <w:numPr>
          <w:ilvl w:val="0"/>
          <w:numId w:val="9"/>
        </w:numPr>
        <w:rPr>
          <w:rFonts w:ascii="Arial" w:hAnsi="Arial"/>
        </w:rPr>
      </w:pPr>
      <w:r>
        <w:rPr>
          <w:rFonts w:ascii="Arial" w:hAnsi="Arial"/>
        </w:rPr>
        <w:t>Gospel music has roots in the American slavery period</w:t>
      </w:r>
    </w:p>
    <w:p w:rsidR="00132A06" w:rsidRDefault="001D7282" w:rsidP="001D7282">
      <w:pPr>
        <w:pStyle w:val="ListParagraph"/>
        <w:numPr>
          <w:ilvl w:val="1"/>
          <w:numId w:val="9"/>
        </w:numPr>
        <w:rPr>
          <w:rFonts w:ascii="Arial" w:hAnsi="Arial"/>
        </w:rPr>
      </w:pPr>
      <w:r>
        <w:rPr>
          <w:rFonts w:ascii="Arial" w:hAnsi="Arial"/>
        </w:rPr>
        <w:t>S</w:t>
      </w:r>
      <w:r w:rsidR="00775F67">
        <w:rPr>
          <w:rFonts w:ascii="Arial" w:hAnsi="Arial"/>
        </w:rPr>
        <w:t xml:space="preserve">lave songs (or work songs) while </w:t>
      </w:r>
      <w:r>
        <w:rPr>
          <w:rFonts w:ascii="Arial" w:hAnsi="Arial"/>
        </w:rPr>
        <w:t xml:space="preserve">slaves </w:t>
      </w:r>
      <w:r w:rsidR="00775F67">
        <w:rPr>
          <w:rFonts w:ascii="Arial" w:hAnsi="Arial"/>
        </w:rPr>
        <w:t>work</w:t>
      </w:r>
      <w:r>
        <w:rPr>
          <w:rFonts w:ascii="Arial" w:hAnsi="Arial"/>
        </w:rPr>
        <w:t>ed on the field</w:t>
      </w:r>
    </w:p>
    <w:p w:rsidR="001D7282" w:rsidRPr="00132A06" w:rsidRDefault="001D7282" w:rsidP="00132A06">
      <w:pPr>
        <w:pStyle w:val="ListParagraph"/>
        <w:ind w:left="1440"/>
        <w:rPr>
          <w:rFonts w:ascii="Arial" w:hAnsi="Arial"/>
          <w:sz w:val="16"/>
        </w:rPr>
      </w:pPr>
    </w:p>
    <w:p w:rsidR="001D7282" w:rsidRDefault="001D7282" w:rsidP="001D7282">
      <w:pPr>
        <w:pStyle w:val="ListParagraph"/>
        <w:numPr>
          <w:ilvl w:val="1"/>
          <w:numId w:val="9"/>
        </w:numPr>
        <w:rPr>
          <w:rFonts w:ascii="Arial" w:hAnsi="Arial"/>
        </w:rPr>
      </w:pPr>
      <w:r>
        <w:rPr>
          <w:rFonts w:ascii="Arial" w:hAnsi="Arial"/>
        </w:rPr>
        <w:t>S</w:t>
      </w:r>
      <w:r w:rsidR="00775F67">
        <w:rPr>
          <w:rFonts w:ascii="Arial" w:hAnsi="Arial"/>
        </w:rPr>
        <w:t>pirituals/hymns birthed during worship services</w:t>
      </w:r>
      <w:r>
        <w:rPr>
          <w:rFonts w:ascii="Arial" w:hAnsi="Arial"/>
        </w:rPr>
        <w:t xml:space="preserve"> slaves held in secret places on plantations</w:t>
      </w:r>
      <w:r w:rsidR="000D1479">
        <w:rPr>
          <w:rFonts w:ascii="Arial" w:hAnsi="Arial"/>
        </w:rPr>
        <w:t xml:space="preserve"> </w:t>
      </w:r>
    </w:p>
    <w:p w:rsidR="001D7282" w:rsidRPr="00132A06" w:rsidRDefault="001D7282" w:rsidP="001D7282">
      <w:pPr>
        <w:pStyle w:val="ListParagraph"/>
        <w:ind w:left="1440"/>
        <w:rPr>
          <w:rFonts w:ascii="Arial" w:hAnsi="Arial"/>
          <w:sz w:val="16"/>
        </w:rPr>
      </w:pPr>
    </w:p>
    <w:p w:rsidR="00E91554" w:rsidRDefault="00E91554" w:rsidP="001D7282">
      <w:pPr>
        <w:pStyle w:val="ListParagraph"/>
        <w:numPr>
          <w:ilvl w:val="0"/>
          <w:numId w:val="9"/>
        </w:numPr>
        <w:rPr>
          <w:rFonts w:ascii="Arial" w:hAnsi="Arial"/>
        </w:rPr>
      </w:pPr>
      <w:r>
        <w:rPr>
          <w:rFonts w:ascii="Arial" w:hAnsi="Arial"/>
        </w:rPr>
        <w:t>Spirituals had dual purposes</w:t>
      </w:r>
    </w:p>
    <w:p w:rsidR="00132A06" w:rsidRDefault="002D5278" w:rsidP="00E91554">
      <w:pPr>
        <w:pStyle w:val="ListParagraph"/>
        <w:numPr>
          <w:ilvl w:val="1"/>
          <w:numId w:val="9"/>
        </w:numPr>
        <w:rPr>
          <w:rFonts w:ascii="Arial" w:hAnsi="Arial"/>
        </w:rPr>
      </w:pPr>
      <w:r>
        <w:rPr>
          <w:rFonts w:ascii="Arial" w:hAnsi="Arial"/>
        </w:rPr>
        <w:t>Religious or scriptural texts citing messages of faith and hope</w:t>
      </w:r>
    </w:p>
    <w:p w:rsidR="002D5278" w:rsidRPr="00132A06" w:rsidRDefault="002D5278" w:rsidP="00132A06">
      <w:pPr>
        <w:pStyle w:val="ListParagraph"/>
        <w:ind w:left="1440"/>
        <w:rPr>
          <w:rFonts w:ascii="Arial" w:hAnsi="Arial"/>
          <w:sz w:val="16"/>
        </w:rPr>
      </w:pPr>
    </w:p>
    <w:p w:rsidR="00132A06" w:rsidRDefault="002D5278" w:rsidP="00BB3186">
      <w:pPr>
        <w:pStyle w:val="ListParagraph"/>
        <w:numPr>
          <w:ilvl w:val="1"/>
          <w:numId w:val="9"/>
        </w:numPr>
        <w:rPr>
          <w:rFonts w:ascii="Arial" w:hAnsi="Arial"/>
        </w:rPr>
      </w:pPr>
      <w:r>
        <w:rPr>
          <w:rFonts w:ascii="Arial" w:hAnsi="Arial"/>
        </w:rPr>
        <w:t>Hidden meanings that only African American slaves</w:t>
      </w:r>
      <w:r w:rsidR="00E122D0">
        <w:rPr>
          <w:rFonts w:ascii="Arial" w:hAnsi="Arial"/>
        </w:rPr>
        <w:t xml:space="preserve"> knew at the time</w:t>
      </w:r>
      <w:r>
        <w:rPr>
          <w:rFonts w:ascii="Arial" w:hAnsi="Arial"/>
        </w:rPr>
        <w:t xml:space="preserve"> – e.g. “Wade in the Water” or “Steal Away”</w:t>
      </w:r>
      <w:r w:rsidR="00BB3186">
        <w:rPr>
          <w:rFonts w:ascii="Arial" w:hAnsi="Arial"/>
        </w:rPr>
        <w:t>- expressed social commentary</w:t>
      </w:r>
    </w:p>
    <w:p w:rsidR="00E122D0" w:rsidRPr="00132A06" w:rsidRDefault="00E122D0" w:rsidP="00132A06">
      <w:pPr>
        <w:rPr>
          <w:rFonts w:ascii="Arial" w:hAnsi="Arial"/>
          <w:sz w:val="16"/>
        </w:rPr>
      </w:pPr>
    </w:p>
    <w:p w:rsidR="002D5278" w:rsidRPr="00BB3186" w:rsidRDefault="00E122D0" w:rsidP="00BB3186">
      <w:pPr>
        <w:pStyle w:val="ListParagraph"/>
        <w:numPr>
          <w:ilvl w:val="1"/>
          <w:numId w:val="9"/>
        </w:numPr>
        <w:rPr>
          <w:rFonts w:ascii="Arial" w:hAnsi="Arial"/>
        </w:rPr>
      </w:pPr>
      <w:r>
        <w:rPr>
          <w:rFonts w:ascii="Arial" w:hAnsi="Arial"/>
        </w:rPr>
        <w:t xml:space="preserve">Dual purpose/meanings </w:t>
      </w:r>
      <w:r w:rsidR="005C080A">
        <w:rPr>
          <w:rFonts w:ascii="Arial" w:hAnsi="Arial"/>
        </w:rPr>
        <w:t xml:space="preserve">function </w:t>
      </w:r>
      <w:r>
        <w:rPr>
          <w:rFonts w:ascii="Arial" w:hAnsi="Arial"/>
        </w:rPr>
        <w:t>similar to parables (stories) Jesus told in the Bible</w:t>
      </w:r>
    </w:p>
    <w:p w:rsidR="00746207" w:rsidRPr="00132A06" w:rsidRDefault="00746207" w:rsidP="00BB3186">
      <w:pPr>
        <w:pStyle w:val="ListParagraph"/>
        <w:ind w:left="1440"/>
        <w:rPr>
          <w:rFonts w:ascii="Arial" w:hAnsi="Arial"/>
          <w:sz w:val="16"/>
        </w:rPr>
      </w:pPr>
    </w:p>
    <w:p w:rsidR="00132A06" w:rsidRDefault="0025742E" w:rsidP="00746207">
      <w:pPr>
        <w:pStyle w:val="ListParagraph"/>
        <w:numPr>
          <w:ilvl w:val="0"/>
          <w:numId w:val="9"/>
        </w:numPr>
        <w:rPr>
          <w:rFonts w:ascii="Arial" w:hAnsi="Arial"/>
        </w:rPr>
      </w:pPr>
      <w:r>
        <w:rPr>
          <w:rFonts w:ascii="Arial" w:hAnsi="Arial"/>
        </w:rPr>
        <w:t>Gospel music beca</w:t>
      </w:r>
      <w:r w:rsidR="00746207">
        <w:rPr>
          <w:rFonts w:ascii="Arial" w:hAnsi="Arial"/>
        </w:rPr>
        <w:t xml:space="preserve">me more popular in </w:t>
      </w:r>
      <w:r>
        <w:rPr>
          <w:rFonts w:ascii="Arial" w:hAnsi="Arial"/>
        </w:rPr>
        <w:t xml:space="preserve">the </w:t>
      </w:r>
      <w:r w:rsidR="00746207">
        <w:rPr>
          <w:rFonts w:ascii="Arial" w:hAnsi="Arial"/>
        </w:rPr>
        <w:t>late 1920’s / early 1930’s as hymns, spirituals and other religious songs were mixed with characteristics of blues and jazz styles, including instrumental accompaniment</w:t>
      </w:r>
      <w:r w:rsidR="00E122D0">
        <w:rPr>
          <w:rFonts w:ascii="Arial" w:hAnsi="Arial"/>
        </w:rPr>
        <w:t xml:space="preserve"> (piano and Hammond organ)</w:t>
      </w:r>
    </w:p>
    <w:p w:rsidR="00132A06" w:rsidRDefault="00746207" w:rsidP="00132A06">
      <w:pPr>
        <w:pStyle w:val="ListParagraph"/>
        <w:numPr>
          <w:ilvl w:val="1"/>
          <w:numId w:val="9"/>
        </w:numPr>
        <w:rPr>
          <w:rFonts w:ascii="Arial" w:hAnsi="Arial"/>
        </w:rPr>
      </w:pPr>
      <w:r w:rsidRPr="00796748">
        <w:rPr>
          <w:rFonts w:ascii="Arial" w:hAnsi="Arial"/>
          <w:b/>
        </w:rPr>
        <w:t>Thomas Dorsey</w:t>
      </w:r>
      <w:r>
        <w:rPr>
          <w:rFonts w:ascii="Arial" w:hAnsi="Arial"/>
        </w:rPr>
        <w:t>, gospel composer</w:t>
      </w:r>
      <w:r w:rsidR="00E122D0">
        <w:rPr>
          <w:rFonts w:ascii="Arial" w:hAnsi="Arial"/>
        </w:rPr>
        <w:t>,</w:t>
      </w:r>
      <w:r>
        <w:rPr>
          <w:rFonts w:ascii="Arial" w:hAnsi="Arial"/>
        </w:rPr>
        <w:t xml:space="preserve"> often recognized as the “Father of Gospel Music”</w:t>
      </w:r>
    </w:p>
    <w:p w:rsidR="00132A06" w:rsidRPr="00132A06" w:rsidRDefault="00132A06" w:rsidP="00132A06">
      <w:pPr>
        <w:pStyle w:val="ListParagraph"/>
        <w:ind w:left="1440"/>
        <w:rPr>
          <w:rFonts w:ascii="Arial" w:hAnsi="Arial"/>
          <w:sz w:val="16"/>
        </w:rPr>
      </w:pPr>
    </w:p>
    <w:p w:rsidR="008B1699" w:rsidRDefault="00746207" w:rsidP="00132A06">
      <w:pPr>
        <w:pStyle w:val="ListParagraph"/>
        <w:numPr>
          <w:ilvl w:val="1"/>
          <w:numId w:val="9"/>
        </w:numPr>
        <w:rPr>
          <w:rFonts w:ascii="Arial" w:hAnsi="Arial"/>
        </w:rPr>
      </w:pPr>
      <w:r w:rsidRPr="00796748">
        <w:rPr>
          <w:rFonts w:ascii="Arial" w:hAnsi="Arial"/>
          <w:b/>
        </w:rPr>
        <w:t>Reverend James Cleveland</w:t>
      </w:r>
      <w:r>
        <w:rPr>
          <w:rFonts w:ascii="Arial" w:hAnsi="Arial"/>
        </w:rPr>
        <w:t xml:space="preserve"> is another notable gospel music com</w:t>
      </w:r>
      <w:r w:rsidR="00BB3186">
        <w:rPr>
          <w:rFonts w:ascii="Arial" w:hAnsi="Arial"/>
        </w:rPr>
        <w:t xml:space="preserve">poser and pioneer </w:t>
      </w:r>
    </w:p>
    <w:p w:rsidR="00746207" w:rsidRPr="00132A06" w:rsidRDefault="00746207" w:rsidP="008B1699">
      <w:pPr>
        <w:pStyle w:val="ListParagraph"/>
        <w:rPr>
          <w:rFonts w:ascii="Arial" w:hAnsi="Arial"/>
          <w:sz w:val="16"/>
        </w:rPr>
      </w:pPr>
    </w:p>
    <w:p w:rsidR="00132A06" w:rsidRDefault="00746207" w:rsidP="00746207">
      <w:pPr>
        <w:pStyle w:val="ListParagraph"/>
        <w:numPr>
          <w:ilvl w:val="0"/>
          <w:numId w:val="9"/>
        </w:numPr>
        <w:rPr>
          <w:rFonts w:ascii="Arial" w:hAnsi="Arial"/>
        </w:rPr>
      </w:pPr>
      <w:r>
        <w:rPr>
          <w:rFonts w:ascii="Arial" w:hAnsi="Arial"/>
        </w:rPr>
        <w:t>Gospel music has evolved greatly over the last century, but one of its most recognized characteristics—the three part harmony gospel choir sound—was established between 1940’s</w:t>
      </w:r>
      <w:r w:rsidR="00BB3186">
        <w:rPr>
          <w:rFonts w:ascii="Arial" w:hAnsi="Arial"/>
        </w:rPr>
        <w:t xml:space="preserve"> to 1960’s by </w:t>
      </w:r>
      <w:r w:rsidR="00796748" w:rsidRPr="00796748">
        <w:rPr>
          <w:rFonts w:ascii="Arial" w:hAnsi="Arial"/>
          <w:b/>
        </w:rPr>
        <w:t xml:space="preserve">Dr. </w:t>
      </w:r>
      <w:r w:rsidR="00BB3186" w:rsidRPr="00796748">
        <w:rPr>
          <w:rFonts w:ascii="Arial" w:hAnsi="Arial"/>
          <w:b/>
        </w:rPr>
        <w:t>Mattie Moss Clark</w:t>
      </w:r>
    </w:p>
    <w:p w:rsidR="008B1699" w:rsidRDefault="00132A06" w:rsidP="00132A06">
      <w:pPr>
        <w:pStyle w:val="ListParagraph"/>
        <w:numPr>
          <w:ilvl w:val="1"/>
          <w:numId w:val="9"/>
        </w:numPr>
        <w:rPr>
          <w:rFonts w:ascii="Arial" w:hAnsi="Arial"/>
        </w:rPr>
      </w:pPr>
      <w:r>
        <w:rPr>
          <w:rFonts w:ascii="Arial" w:hAnsi="Arial"/>
        </w:rPr>
        <w:t>T</w:t>
      </w:r>
      <w:r w:rsidR="00746207">
        <w:rPr>
          <w:rFonts w:ascii="Arial" w:hAnsi="Arial"/>
        </w:rPr>
        <w:t xml:space="preserve">his sound </w:t>
      </w:r>
      <w:r>
        <w:rPr>
          <w:rFonts w:ascii="Arial" w:hAnsi="Arial"/>
        </w:rPr>
        <w:t xml:space="preserve">was </w:t>
      </w:r>
      <w:r w:rsidR="00746207">
        <w:rPr>
          <w:rFonts w:ascii="Arial" w:hAnsi="Arial"/>
        </w:rPr>
        <w:t>carried over into small vocal ensemble groups</w:t>
      </w:r>
      <w:r w:rsidR="00BB3186">
        <w:rPr>
          <w:rFonts w:ascii="Arial" w:hAnsi="Arial"/>
        </w:rPr>
        <w:t xml:space="preserve"> such as </w:t>
      </w:r>
      <w:r w:rsidR="00BB3186" w:rsidRPr="00796748">
        <w:rPr>
          <w:rFonts w:ascii="Arial" w:hAnsi="Arial"/>
          <w:b/>
        </w:rPr>
        <w:t>The Staple Singers</w:t>
      </w:r>
      <w:r w:rsidR="00BB3186">
        <w:rPr>
          <w:rFonts w:ascii="Arial" w:hAnsi="Arial"/>
        </w:rPr>
        <w:t xml:space="preserve"> and </w:t>
      </w:r>
      <w:r w:rsidR="00BB3186" w:rsidRPr="00796748">
        <w:rPr>
          <w:rFonts w:ascii="Arial" w:hAnsi="Arial"/>
          <w:b/>
        </w:rPr>
        <w:t>The Caravans</w:t>
      </w:r>
    </w:p>
    <w:p w:rsidR="00BB3186" w:rsidRPr="00132A06" w:rsidRDefault="00BB3186" w:rsidP="008B1699">
      <w:pPr>
        <w:rPr>
          <w:rFonts w:ascii="Arial" w:hAnsi="Arial"/>
          <w:sz w:val="16"/>
        </w:rPr>
      </w:pPr>
    </w:p>
    <w:p w:rsidR="00132A06" w:rsidRDefault="00BB3186" w:rsidP="00746207">
      <w:pPr>
        <w:pStyle w:val="ListParagraph"/>
        <w:numPr>
          <w:ilvl w:val="0"/>
          <w:numId w:val="9"/>
        </w:numPr>
        <w:rPr>
          <w:rFonts w:ascii="Arial" w:hAnsi="Arial"/>
        </w:rPr>
      </w:pPr>
      <w:r>
        <w:rPr>
          <w:rFonts w:ascii="Arial" w:hAnsi="Arial"/>
        </w:rPr>
        <w:t>The Modern era (1960s-1980s) saw expansion of instrumentation beyond the piano and Hammond organ to include the bass guitar and drums; vocally, harmonies became more dissonant with seconds (or n</w:t>
      </w:r>
      <w:r w:rsidR="00132A06">
        <w:rPr>
          <w:rFonts w:ascii="Arial" w:hAnsi="Arial"/>
        </w:rPr>
        <w:t>inths) and sevenths being used</w:t>
      </w:r>
    </w:p>
    <w:p w:rsidR="008B1699" w:rsidRDefault="00BB3186" w:rsidP="00132A06">
      <w:pPr>
        <w:pStyle w:val="ListParagraph"/>
        <w:numPr>
          <w:ilvl w:val="1"/>
          <w:numId w:val="9"/>
        </w:numPr>
        <w:rPr>
          <w:rFonts w:ascii="Arial" w:hAnsi="Arial"/>
        </w:rPr>
      </w:pPr>
      <w:r>
        <w:rPr>
          <w:rFonts w:ascii="Arial" w:hAnsi="Arial"/>
        </w:rPr>
        <w:t xml:space="preserve">Notable composers were </w:t>
      </w:r>
      <w:proofErr w:type="spellStart"/>
      <w:r w:rsidRPr="00796748">
        <w:rPr>
          <w:rFonts w:ascii="Arial" w:hAnsi="Arial"/>
          <w:b/>
        </w:rPr>
        <w:t>Andrae</w:t>
      </w:r>
      <w:proofErr w:type="spellEnd"/>
      <w:r w:rsidRPr="00796748">
        <w:rPr>
          <w:rFonts w:ascii="Arial" w:hAnsi="Arial"/>
          <w:b/>
        </w:rPr>
        <w:t xml:space="preserve"> Crouch</w:t>
      </w:r>
      <w:r>
        <w:rPr>
          <w:rFonts w:ascii="Arial" w:hAnsi="Arial"/>
        </w:rPr>
        <w:t xml:space="preserve">, </w:t>
      </w:r>
      <w:r w:rsidRPr="00796748">
        <w:rPr>
          <w:rFonts w:ascii="Arial" w:hAnsi="Arial"/>
          <w:b/>
        </w:rPr>
        <w:t>Edwin Hawkins</w:t>
      </w:r>
      <w:r>
        <w:rPr>
          <w:rFonts w:ascii="Arial" w:hAnsi="Arial"/>
        </w:rPr>
        <w:t xml:space="preserve">, </w:t>
      </w:r>
      <w:r w:rsidRPr="00796748">
        <w:rPr>
          <w:rFonts w:ascii="Arial" w:hAnsi="Arial"/>
          <w:b/>
        </w:rPr>
        <w:t>Walter Hawkins</w:t>
      </w:r>
      <w:r>
        <w:rPr>
          <w:rFonts w:ascii="Arial" w:hAnsi="Arial"/>
        </w:rPr>
        <w:t xml:space="preserve">, </w:t>
      </w:r>
      <w:r w:rsidRPr="00796748">
        <w:rPr>
          <w:rFonts w:ascii="Arial" w:hAnsi="Arial"/>
          <w:b/>
        </w:rPr>
        <w:t>Richard Smallwood</w:t>
      </w:r>
      <w:r w:rsidR="00132A06">
        <w:rPr>
          <w:rFonts w:ascii="Arial" w:hAnsi="Arial"/>
        </w:rPr>
        <w:t xml:space="preserve"> </w:t>
      </w:r>
    </w:p>
    <w:p w:rsidR="00BB3186" w:rsidRPr="00132A06" w:rsidRDefault="00BB3186" w:rsidP="008B1699">
      <w:pPr>
        <w:rPr>
          <w:rFonts w:ascii="Arial" w:hAnsi="Arial"/>
          <w:sz w:val="16"/>
        </w:rPr>
      </w:pPr>
    </w:p>
    <w:p w:rsidR="00132A06" w:rsidRDefault="00BB3186" w:rsidP="00746207">
      <w:pPr>
        <w:pStyle w:val="ListParagraph"/>
        <w:numPr>
          <w:ilvl w:val="0"/>
          <w:numId w:val="9"/>
        </w:numPr>
        <w:rPr>
          <w:rFonts w:ascii="Arial" w:hAnsi="Arial"/>
        </w:rPr>
      </w:pPr>
      <w:r>
        <w:rPr>
          <w:rFonts w:ascii="Arial" w:hAnsi="Arial"/>
        </w:rPr>
        <w:t>The 1980s saw electronic keyboards and saxophones added to instrumentation as well as the emergence of rap and hip-hop elements a</w:t>
      </w:r>
      <w:r w:rsidR="00132A06">
        <w:rPr>
          <w:rFonts w:ascii="Arial" w:hAnsi="Arial"/>
        </w:rPr>
        <w:t>ppearing in gospel performances</w:t>
      </w:r>
    </w:p>
    <w:p w:rsidR="008B1699" w:rsidRDefault="00BB3186" w:rsidP="00132A06">
      <w:pPr>
        <w:pStyle w:val="ListParagraph"/>
        <w:numPr>
          <w:ilvl w:val="1"/>
          <w:numId w:val="9"/>
        </w:numPr>
        <w:rPr>
          <w:rFonts w:ascii="Arial" w:hAnsi="Arial"/>
        </w:rPr>
      </w:pPr>
      <w:r>
        <w:rPr>
          <w:rFonts w:ascii="Arial" w:hAnsi="Arial"/>
        </w:rPr>
        <w:t xml:space="preserve">Notable composers/artists/choir leaders were </w:t>
      </w:r>
      <w:r w:rsidRPr="00796748">
        <w:rPr>
          <w:rFonts w:ascii="Arial" w:hAnsi="Arial"/>
          <w:b/>
        </w:rPr>
        <w:t xml:space="preserve">John P. </w:t>
      </w:r>
      <w:proofErr w:type="spellStart"/>
      <w:r w:rsidRPr="00796748">
        <w:rPr>
          <w:rFonts w:ascii="Arial" w:hAnsi="Arial"/>
          <w:b/>
        </w:rPr>
        <w:t>Kee</w:t>
      </w:r>
      <w:proofErr w:type="spellEnd"/>
      <w:r>
        <w:rPr>
          <w:rFonts w:ascii="Arial" w:hAnsi="Arial"/>
        </w:rPr>
        <w:t xml:space="preserve">, </w:t>
      </w:r>
      <w:r w:rsidRPr="00796748">
        <w:rPr>
          <w:rFonts w:ascii="Arial" w:hAnsi="Arial"/>
          <w:b/>
        </w:rPr>
        <w:t>Hezekiah Walker</w:t>
      </w:r>
      <w:r>
        <w:rPr>
          <w:rFonts w:ascii="Arial" w:hAnsi="Arial"/>
        </w:rPr>
        <w:t xml:space="preserve">, and </w:t>
      </w:r>
      <w:proofErr w:type="spellStart"/>
      <w:r w:rsidRPr="00796748">
        <w:rPr>
          <w:rFonts w:ascii="Arial" w:hAnsi="Arial"/>
          <w:b/>
        </w:rPr>
        <w:t>Elbertina</w:t>
      </w:r>
      <w:proofErr w:type="spellEnd"/>
      <w:r w:rsidRPr="00796748">
        <w:rPr>
          <w:rFonts w:ascii="Arial" w:hAnsi="Arial"/>
          <w:b/>
        </w:rPr>
        <w:t xml:space="preserve"> “Twinkie” Clark</w:t>
      </w:r>
    </w:p>
    <w:p w:rsidR="00BB3186" w:rsidRPr="00132A06" w:rsidRDefault="00BB3186" w:rsidP="008B1699">
      <w:pPr>
        <w:rPr>
          <w:rFonts w:ascii="Arial" w:hAnsi="Arial"/>
          <w:sz w:val="16"/>
        </w:rPr>
      </w:pPr>
    </w:p>
    <w:p w:rsidR="00132A06" w:rsidRDefault="00BB3186" w:rsidP="00746207">
      <w:pPr>
        <w:pStyle w:val="ListParagraph"/>
        <w:numPr>
          <w:ilvl w:val="0"/>
          <w:numId w:val="9"/>
        </w:numPr>
        <w:rPr>
          <w:rFonts w:ascii="Arial" w:hAnsi="Arial"/>
        </w:rPr>
      </w:pPr>
      <w:r>
        <w:rPr>
          <w:rFonts w:ascii="Arial" w:hAnsi="Arial"/>
        </w:rPr>
        <w:t xml:space="preserve">The 1990s is considered the urban era of gospel music </w:t>
      </w:r>
      <w:r w:rsidR="00B1666D">
        <w:rPr>
          <w:rFonts w:ascii="Arial" w:hAnsi="Arial"/>
        </w:rPr>
        <w:t>with even more hip-hop influences due</w:t>
      </w:r>
      <w:r w:rsidR="00B14F4A">
        <w:rPr>
          <w:rFonts w:ascii="Arial" w:hAnsi="Arial"/>
        </w:rPr>
        <w:t xml:space="preserve"> to </w:t>
      </w:r>
      <w:r w:rsidR="00B1666D">
        <w:rPr>
          <w:rFonts w:ascii="Arial" w:hAnsi="Arial"/>
        </w:rPr>
        <w:t xml:space="preserve">new trends set by popular gospel artist/composer </w:t>
      </w:r>
      <w:r w:rsidR="00B1666D" w:rsidRPr="00796748">
        <w:rPr>
          <w:rFonts w:ascii="Arial" w:hAnsi="Arial"/>
          <w:b/>
        </w:rPr>
        <w:t>Kirk Franklin</w:t>
      </w:r>
    </w:p>
    <w:p w:rsidR="008B1699" w:rsidRDefault="00132A06" w:rsidP="00132A06">
      <w:pPr>
        <w:pStyle w:val="ListParagraph"/>
        <w:numPr>
          <w:ilvl w:val="1"/>
          <w:numId w:val="9"/>
        </w:numPr>
        <w:rPr>
          <w:rFonts w:ascii="Arial" w:hAnsi="Arial"/>
        </w:rPr>
      </w:pPr>
      <w:r>
        <w:rPr>
          <w:rFonts w:ascii="Arial" w:hAnsi="Arial"/>
        </w:rPr>
        <w:t>A</w:t>
      </w:r>
      <w:r w:rsidR="00F312C0">
        <w:rPr>
          <w:rFonts w:ascii="Arial" w:hAnsi="Arial"/>
        </w:rPr>
        <w:t xml:space="preserve">dditional notables include </w:t>
      </w:r>
      <w:r w:rsidR="00F312C0" w:rsidRPr="00796748">
        <w:rPr>
          <w:rFonts w:ascii="Arial" w:hAnsi="Arial"/>
          <w:b/>
        </w:rPr>
        <w:t>Kurt Carr</w:t>
      </w:r>
      <w:r w:rsidR="00F312C0">
        <w:rPr>
          <w:rFonts w:ascii="Arial" w:hAnsi="Arial"/>
        </w:rPr>
        <w:t xml:space="preserve"> and </w:t>
      </w:r>
      <w:r w:rsidR="00F312C0" w:rsidRPr="00796748">
        <w:rPr>
          <w:rFonts w:ascii="Arial" w:hAnsi="Arial"/>
          <w:b/>
        </w:rPr>
        <w:t>Fred Hammond</w:t>
      </w:r>
      <w:r>
        <w:rPr>
          <w:rFonts w:ascii="Arial" w:hAnsi="Arial"/>
        </w:rPr>
        <w:t xml:space="preserve"> </w:t>
      </w:r>
    </w:p>
    <w:p w:rsidR="00F312C0" w:rsidRPr="008B1699" w:rsidRDefault="00F312C0" w:rsidP="008B1699">
      <w:pPr>
        <w:rPr>
          <w:rFonts w:ascii="Arial" w:hAnsi="Arial"/>
        </w:rPr>
      </w:pPr>
    </w:p>
    <w:p w:rsidR="00076A3B" w:rsidRDefault="00F312C0" w:rsidP="000D1479">
      <w:pPr>
        <w:pStyle w:val="ListParagraph"/>
        <w:numPr>
          <w:ilvl w:val="0"/>
          <w:numId w:val="9"/>
        </w:numPr>
        <w:rPr>
          <w:rFonts w:ascii="Arial" w:hAnsi="Arial"/>
        </w:rPr>
      </w:pPr>
      <w:r>
        <w:rPr>
          <w:rFonts w:ascii="Arial" w:hAnsi="Arial"/>
        </w:rPr>
        <w:t xml:space="preserve">From 2000s to present day, gospel music </w:t>
      </w:r>
      <w:r w:rsidR="00B14F4A">
        <w:rPr>
          <w:rFonts w:ascii="Arial" w:hAnsi="Arial"/>
        </w:rPr>
        <w:t xml:space="preserve">has been </w:t>
      </w:r>
      <w:r>
        <w:rPr>
          <w:rFonts w:ascii="Arial" w:hAnsi="Arial"/>
        </w:rPr>
        <w:t xml:space="preserve">taking </w:t>
      </w:r>
      <w:r w:rsidR="00B14F4A">
        <w:rPr>
          <w:rFonts w:ascii="Arial" w:hAnsi="Arial"/>
        </w:rPr>
        <w:t xml:space="preserve">a </w:t>
      </w:r>
      <w:r>
        <w:rPr>
          <w:rFonts w:ascii="Arial" w:hAnsi="Arial"/>
        </w:rPr>
        <w:t xml:space="preserve">more global sound; expansion in “styles of gospel” as well as artists who combine gospel and praise and worship with African, Middle Eastern, and South American influences such as </w:t>
      </w:r>
      <w:r w:rsidRPr="00796748">
        <w:rPr>
          <w:rFonts w:ascii="Arial" w:hAnsi="Arial"/>
          <w:b/>
        </w:rPr>
        <w:t>Israel Houghton</w:t>
      </w:r>
      <w:r>
        <w:rPr>
          <w:rFonts w:ascii="Arial" w:hAnsi="Arial"/>
        </w:rPr>
        <w:t xml:space="preserve"> and </w:t>
      </w:r>
      <w:r w:rsidRPr="00796748">
        <w:rPr>
          <w:rFonts w:ascii="Arial" w:hAnsi="Arial"/>
          <w:b/>
        </w:rPr>
        <w:t>Travis Greene</w:t>
      </w:r>
    </w:p>
    <w:p w:rsidR="00076A3B" w:rsidRPr="00076A3B" w:rsidRDefault="00076A3B" w:rsidP="00076A3B">
      <w:pPr>
        <w:rPr>
          <w:rFonts w:ascii="Arial" w:hAnsi="Arial"/>
        </w:rPr>
      </w:pPr>
    </w:p>
    <w:p w:rsidR="000D1479" w:rsidRPr="00F312C0" w:rsidRDefault="00076A3B" w:rsidP="000D1479">
      <w:pPr>
        <w:pStyle w:val="ListParagraph"/>
        <w:numPr>
          <w:ilvl w:val="0"/>
          <w:numId w:val="9"/>
        </w:numPr>
        <w:rPr>
          <w:rFonts w:ascii="Arial" w:hAnsi="Arial"/>
        </w:rPr>
      </w:pPr>
      <w:r>
        <w:rPr>
          <w:rFonts w:ascii="Arial" w:hAnsi="Arial"/>
        </w:rPr>
        <w:t xml:space="preserve">Key themes present in gospel music: faith, hope, </w:t>
      </w:r>
      <w:r w:rsidR="00D10CD6">
        <w:rPr>
          <w:rFonts w:ascii="Arial" w:hAnsi="Arial"/>
        </w:rPr>
        <w:t xml:space="preserve">trust, </w:t>
      </w:r>
      <w:r>
        <w:rPr>
          <w:rFonts w:ascii="Arial" w:hAnsi="Arial"/>
        </w:rPr>
        <w:t>freedom, joy, salvation, overco</w:t>
      </w:r>
      <w:r w:rsidR="00D10CD6">
        <w:rPr>
          <w:rFonts w:ascii="Arial" w:hAnsi="Arial"/>
        </w:rPr>
        <w:t>ming difficult situations, unity</w:t>
      </w:r>
      <w:r w:rsidR="00A74012">
        <w:rPr>
          <w:rFonts w:ascii="Arial" w:hAnsi="Arial"/>
        </w:rPr>
        <w:t>, encouragement and self worth</w:t>
      </w:r>
    </w:p>
    <w:p w:rsidR="006E3E03" w:rsidRDefault="006E3E03" w:rsidP="000D1479">
      <w:pPr>
        <w:rPr>
          <w:rFonts w:ascii="Arial" w:hAnsi="Arial"/>
        </w:rPr>
      </w:pPr>
    </w:p>
    <w:p w:rsidR="000D1479" w:rsidRPr="000D1479" w:rsidRDefault="006E3E03" w:rsidP="006E3E03">
      <w:pPr>
        <w:jc w:val="right"/>
        <w:rPr>
          <w:rFonts w:ascii="Arial" w:hAnsi="Arial"/>
        </w:rPr>
      </w:pPr>
      <w:r>
        <w:rPr>
          <w:rFonts w:ascii="Arial" w:hAnsi="Arial"/>
        </w:rPr>
        <w:t>(</w:t>
      </w:r>
      <w:proofErr w:type="spellStart"/>
      <w:r>
        <w:rPr>
          <w:rFonts w:ascii="Arial" w:hAnsi="Arial"/>
        </w:rPr>
        <w:t>Wise</w:t>
      </w:r>
      <w:proofErr w:type="spellEnd"/>
      <w:r>
        <w:rPr>
          <w:rFonts w:ascii="Arial" w:hAnsi="Arial"/>
        </w:rPr>
        <w:t xml:space="preserve">, 2002; Walker, 2003; </w:t>
      </w:r>
      <w:proofErr w:type="spellStart"/>
      <w:r>
        <w:rPr>
          <w:rFonts w:ascii="Arial" w:hAnsi="Arial"/>
        </w:rPr>
        <w:t>Feyen</w:t>
      </w:r>
      <w:proofErr w:type="spellEnd"/>
      <w:r>
        <w:rPr>
          <w:rFonts w:ascii="Arial" w:hAnsi="Arial"/>
        </w:rPr>
        <w:t>, 2007; Turner, 2008;</w:t>
      </w:r>
      <w:r w:rsidR="006C0B68">
        <w:rPr>
          <w:rFonts w:ascii="Arial" w:hAnsi="Arial"/>
        </w:rPr>
        <w:t xml:space="preserve"> </w:t>
      </w:r>
      <w:proofErr w:type="spellStart"/>
      <w:r w:rsidR="006C0B68">
        <w:rPr>
          <w:rFonts w:ascii="Arial" w:hAnsi="Arial"/>
        </w:rPr>
        <w:t>Feyen</w:t>
      </w:r>
      <w:proofErr w:type="spellEnd"/>
      <w:r w:rsidR="006C0B68">
        <w:rPr>
          <w:rFonts w:ascii="Arial" w:hAnsi="Arial"/>
        </w:rPr>
        <w:t>, 2013; Burke, 2015)</w:t>
      </w:r>
    </w:p>
    <w:p w:rsidR="00132A06" w:rsidRDefault="00CB37FC" w:rsidP="00132A06">
      <w:pPr>
        <w:rPr>
          <w:rFonts w:ascii="Arial" w:hAnsi="Arial"/>
        </w:rPr>
      </w:pPr>
      <w:r w:rsidRPr="00470599">
        <w:rPr>
          <w:rFonts w:ascii="Arial" w:hAnsi="Arial"/>
          <w:b/>
          <w:u w:val="single"/>
        </w:rPr>
        <w:t>Characteristics of Vocal</w:t>
      </w:r>
      <w:r w:rsidR="0014397F" w:rsidRPr="00470599">
        <w:rPr>
          <w:rFonts w:ascii="Arial" w:hAnsi="Arial"/>
          <w:b/>
          <w:u w:val="single"/>
        </w:rPr>
        <w:t xml:space="preserve"> Gospel Music</w:t>
      </w:r>
    </w:p>
    <w:p w:rsidR="00775F67" w:rsidRPr="00132A06" w:rsidRDefault="00775F67" w:rsidP="00132A06">
      <w:pPr>
        <w:rPr>
          <w:rFonts w:ascii="Arial" w:hAnsi="Arial"/>
          <w:u w:val="single"/>
        </w:rPr>
      </w:pPr>
    </w:p>
    <w:p w:rsidR="00BC2FEA" w:rsidRPr="00470599" w:rsidRDefault="00CB37FC" w:rsidP="00775F67">
      <w:pPr>
        <w:pStyle w:val="ListParagraph"/>
        <w:numPr>
          <w:ilvl w:val="0"/>
          <w:numId w:val="9"/>
        </w:numPr>
        <w:rPr>
          <w:rFonts w:ascii="Arial" w:hAnsi="Arial"/>
          <w:b/>
          <w:u w:val="single"/>
        </w:rPr>
      </w:pPr>
      <w:r w:rsidRPr="00470599">
        <w:rPr>
          <w:rFonts w:ascii="Arial" w:hAnsi="Arial"/>
        </w:rPr>
        <w:t>Arrangements and harmonies can be free</w:t>
      </w:r>
      <w:r w:rsidR="00633F57" w:rsidRPr="00470599">
        <w:rPr>
          <w:rFonts w:ascii="Arial" w:hAnsi="Arial"/>
        </w:rPr>
        <w:t xml:space="preserve"> flowing</w:t>
      </w:r>
      <w:r w:rsidRPr="00470599">
        <w:rPr>
          <w:rFonts w:ascii="Arial" w:hAnsi="Arial"/>
        </w:rPr>
        <w:t xml:space="preserve"> (as in congregational singing) or very </w:t>
      </w:r>
      <w:r w:rsidR="00633F57" w:rsidRPr="00470599">
        <w:rPr>
          <w:rFonts w:ascii="Arial" w:hAnsi="Arial"/>
        </w:rPr>
        <w:t xml:space="preserve">strict and </w:t>
      </w:r>
      <w:r w:rsidRPr="00470599">
        <w:rPr>
          <w:rFonts w:ascii="Arial" w:hAnsi="Arial"/>
        </w:rPr>
        <w:t>formal (as in choir or vocal ensemble singing)</w:t>
      </w:r>
    </w:p>
    <w:p w:rsidR="00CB37FC" w:rsidRPr="00470599" w:rsidRDefault="00CB37FC" w:rsidP="00BC2FEA">
      <w:pPr>
        <w:pStyle w:val="ListParagraph"/>
        <w:rPr>
          <w:rFonts w:ascii="Arial" w:hAnsi="Arial"/>
          <w:b/>
          <w:u w:val="single"/>
        </w:rPr>
      </w:pPr>
    </w:p>
    <w:p w:rsidR="00BC2FEA" w:rsidRPr="00470599" w:rsidRDefault="00CB37FC" w:rsidP="00775F67">
      <w:pPr>
        <w:pStyle w:val="ListParagraph"/>
        <w:numPr>
          <w:ilvl w:val="0"/>
          <w:numId w:val="9"/>
        </w:numPr>
        <w:rPr>
          <w:rFonts w:ascii="Arial" w:hAnsi="Arial"/>
          <w:b/>
          <w:u w:val="single"/>
        </w:rPr>
      </w:pPr>
      <w:r w:rsidRPr="00470599">
        <w:rPr>
          <w:rFonts w:ascii="Arial" w:hAnsi="Arial"/>
        </w:rPr>
        <w:t xml:space="preserve">Can be sung a cappella or with a wide range of </w:t>
      </w:r>
      <w:r w:rsidR="006517FB" w:rsidRPr="00470599">
        <w:rPr>
          <w:rFonts w:ascii="Arial" w:hAnsi="Arial"/>
        </w:rPr>
        <w:t xml:space="preserve">instrumental </w:t>
      </w:r>
      <w:r w:rsidRPr="00470599">
        <w:rPr>
          <w:rFonts w:ascii="Arial" w:hAnsi="Arial"/>
        </w:rPr>
        <w:t>accompaniment configurations</w:t>
      </w:r>
    </w:p>
    <w:p w:rsidR="00CB37FC" w:rsidRPr="00470599" w:rsidRDefault="00CB37FC" w:rsidP="00BC2FEA">
      <w:pPr>
        <w:rPr>
          <w:rFonts w:ascii="Arial" w:hAnsi="Arial"/>
          <w:b/>
          <w:u w:val="single"/>
        </w:rPr>
      </w:pPr>
    </w:p>
    <w:p w:rsidR="00BC2FEA" w:rsidRPr="00470599" w:rsidRDefault="002C198F" w:rsidP="00775F67">
      <w:pPr>
        <w:pStyle w:val="ListParagraph"/>
        <w:numPr>
          <w:ilvl w:val="0"/>
          <w:numId w:val="9"/>
        </w:numPr>
        <w:rPr>
          <w:rFonts w:ascii="Arial" w:hAnsi="Arial"/>
          <w:b/>
          <w:u w:val="single"/>
        </w:rPr>
      </w:pPr>
      <w:r w:rsidRPr="00470599">
        <w:rPr>
          <w:rFonts w:ascii="Arial" w:hAnsi="Arial"/>
        </w:rPr>
        <w:t>Arrangement o</w:t>
      </w:r>
      <w:r w:rsidR="00CB37FC" w:rsidRPr="00470599">
        <w:rPr>
          <w:rFonts w:ascii="Arial" w:hAnsi="Arial"/>
        </w:rPr>
        <w:t>ften incorporates a combination of unison and harmony part</w:t>
      </w:r>
      <w:r w:rsidRPr="00470599">
        <w:rPr>
          <w:rFonts w:ascii="Arial" w:hAnsi="Arial"/>
        </w:rPr>
        <w:t>s</w:t>
      </w:r>
    </w:p>
    <w:p w:rsidR="002C198F" w:rsidRPr="00470599" w:rsidRDefault="002C198F" w:rsidP="00BC2FEA">
      <w:pPr>
        <w:rPr>
          <w:rFonts w:ascii="Arial" w:hAnsi="Arial"/>
          <w:b/>
          <w:u w:val="single"/>
        </w:rPr>
      </w:pPr>
    </w:p>
    <w:p w:rsidR="00233AAC" w:rsidRPr="00233AAC" w:rsidRDefault="009657D9" w:rsidP="00233AAC">
      <w:pPr>
        <w:pStyle w:val="ListParagraph"/>
        <w:numPr>
          <w:ilvl w:val="0"/>
          <w:numId w:val="9"/>
        </w:numPr>
        <w:rPr>
          <w:rFonts w:ascii="Arial" w:hAnsi="Arial"/>
          <w:b/>
          <w:u w:val="single"/>
        </w:rPr>
      </w:pPr>
      <w:r w:rsidRPr="00470599">
        <w:rPr>
          <w:rFonts w:ascii="Arial" w:hAnsi="Arial"/>
        </w:rPr>
        <w:t xml:space="preserve">Harmony parts are usually </w:t>
      </w:r>
      <w:r w:rsidR="002E3756" w:rsidRPr="00470599">
        <w:rPr>
          <w:rFonts w:ascii="Arial" w:hAnsi="Arial"/>
        </w:rPr>
        <w:t xml:space="preserve">sung in 3 </w:t>
      </w:r>
      <w:r w:rsidR="002C198F" w:rsidRPr="00470599">
        <w:rPr>
          <w:rFonts w:ascii="Arial" w:hAnsi="Arial"/>
        </w:rPr>
        <w:t>part</w:t>
      </w:r>
      <w:r w:rsidRPr="00470599">
        <w:rPr>
          <w:rFonts w:ascii="Arial" w:hAnsi="Arial"/>
        </w:rPr>
        <w:t>s</w:t>
      </w:r>
      <w:r w:rsidR="002E3756" w:rsidRPr="00470599">
        <w:rPr>
          <w:rFonts w:ascii="Arial" w:hAnsi="Arial"/>
        </w:rPr>
        <w:t xml:space="preserve"> (</w:t>
      </w:r>
      <w:r w:rsidR="006C7896" w:rsidRPr="00470599">
        <w:rPr>
          <w:rFonts w:ascii="Arial" w:hAnsi="Arial"/>
        </w:rPr>
        <w:t xml:space="preserve">soprano, alto, tenor or SAT; </w:t>
      </w:r>
      <w:r w:rsidR="002C198F" w:rsidRPr="00470599">
        <w:rPr>
          <w:rFonts w:ascii="Arial" w:hAnsi="Arial"/>
        </w:rPr>
        <w:t>from gos</w:t>
      </w:r>
      <w:r w:rsidR="006C7896" w:rsidRPr="00470599">
        <w:rPr>
          <w:rFonts w:ascii="Arial" w:hAnsi="Arial"/>
        </w:rPr>
        <w:t xml:space="preserve">pel choir tradition), however 4 </w:t>
      </w:r>
      <w:r w:rsidR="002C198F" w:rsidRPr="00470599">
        <w:rPr>
          <w:rFonts w:ascii="Arial" w:hAnsi="Arial"/>
        </w:rPr>
        <w:t xml:space="preserve">part harmony </w:t>
      </w:r>
      <w:r w:rsidR="006C7896" w:rsidRPr="00470599">
        <w:rPr>
          <w:rFonts w:ascii="Arial" w:hAnsi="Arial"/>
        </w:rPr>
        <w:t xml:space="preserve">(soprano, alto, tenor, bass or SATB) </w:t>
      </w:r>
      <w:r w:rsidR="002C198F" w:rsidRPr="00470599">
        <w:rPr>
          <w:rFonts w:ascii="Arial" w:hAnsi="Arial"/>
        </w:rPr>
        <w:t>also exists through hymns, spirituals and gospel quartet music</w:t>
      </w:r>
    </w:p>
    <w:p w:rsidR="00233AAC" w:rsidRPr="00132A06" w:rsidRDefault="00233AAC" w:rsidP="00233AAC">
      <w:pPr>
        <w:pStyle w:val="ListParagraph"/>
        <w:numPr>
          <w:ilvl w:val="1"/>
          <w:numId w:val="9"/>
        </w:numPr>
        <w:rPr>
          <w:rFonts w:ascii="Arial" w:hAnsi="Arial"/>
        </w:rPr>
      </w:pPr>
      <w:r w:rsidRPr="00132A06">
        <w:rPr>
          <w:rFonts w:ascii="Arial" w:hAnsi="Arial"/>
        </w:rPr>
        <w:t>Female Tenors</w:t>
      </w:r>
      <w:r>
        <w:rPr>
          <w:rFonts w:ascii="Arial" w:hAnsi="Arial"/>
        </w:rPr>
        <w:t>, Male Sopranos and Altos, use of the Male falsetto voice</w:t>
      </w:r>
    </w:p>
    <w:p w:rsidR="002C198F" w:rsidRPr="00470599" w:rsidRDefault="002C198F" w:rsidP="00BC2FEA">
      <w:pPr>
        <w:rPr>
          <w:rFonts w:ascii="Arial" w:hAnsi="Arial"/>
          <w:b/>
          <w:u w:val="single"/>
        </w:rPr>
      </w:pPr>
    </w:p>
    <w:p w:rsidR="00BC2FEA" w:rsidRPr="00470599" w:rsidRDefault="002C198F" w:rsidP="00775F67">
      <w:pPr>
        <w:pStyle w:val="ListParagraph"/>
        <w:numPr>
          <w:ilvl w:val="0"/>
          <w:numId w:val="9"/>
        </w:numPr>
        <w:rPr>
          <w:rFonts w:ascii="Arial" w:hAnsi="Arial"/>
          <w:b/>
          <w:u w:val="single"/>
        </w:rPr>
      </w:pPr>
      <w:r w:rsidRPr="00470599">
        <w:rPr>
          <w:rFonts w:ascii="Arial" w:hAnsi="Arial"/>
        </w:rPr>
        <w:t>Uses a wide range of vocal tones, colors and articulations: “belt voice” or chest voice, nasal resonance, head voice</w:t>
      </w:r>
      <w:r w:rsidR="006517FB" w:rsidRPr="00470599">
        <w:rPr>
          <w:rFonts w:ascii="Arial" w:hAnsi="Arial"/>
        </w:rPr>
        <w:t xml:space="preserve"> (light, falsetto sound)</w:t>
      </w:r>
      <w:r w:rsidRPr="00470599">
        <w:rPr>
          <w:rFonts w:ascii="Arial" w:hAnsi="Arial"/>
        </w:rPr>
        <w:t xml:space="preserve">, vibrato, diphthongs, swells, humming, </w:t>
      </w:r>
      <w:proofErr w:type="spellStart"/>
      <w:r w:rsidRPr="00470599">
        <w:rPr>
          <w:rFonts w:ascii="Arial" w:hAnsi="Arial"/>
        </w:rPr>
        <w:t>ooo’s</w:t>
      </w:r>
      <w:proofErr w:type="spellEnd"/>
      <w:r w:rsidRPr="00470599">
        <w:rPr>
          <w:rFonts w:ascii="Arial" w:hAnsi="Arial"/>
        </w:rPr>
        <w:t>, “the gospel growl”</w:t>
      </w:r>
      <w:r w:rsidR="00233AAC">
        <w:rPr>
          <w:rFonts w:ascii="Arial" w:hAnsi="Arial"/>
        </w:rPr>
        <w:t xml:space="preserve">, mid-voice singing, </w:t>
      </w:r>
    </w:p>
    <w:p w:rsidR="006C7896" w:rsidRPr="00470599" w:rsidRDefault="006C7896" w:rsidP="00BC2FEA">
      <w:pPr>
        <w:rPr>
          <w:rFonts w:ascii="Arial" w:hAnsi="Arial"/>
          <w:b/>
          <w:u w:val="single"/>
        </w:rPr>
      </w:pPr>
    </w:p>
    <w:p w:rsidR="006C7896" w:rsidRPr="00233AAC" w:rsidRDefault="00633F57" w:rsidP="00BC2FEA">
      <w:pPr>
        <w:pStyle w:val="ListParagraph"/>
        <w:numPr>
          <w:ilvl w:val="0"/>
          <w:numId w:val="9"/>
        </w:numPr>
        <w:rPr>
          <w:rFonts w:ascii="Arial" w:hAnsi="Arial"/>
          <w:b/>
          <w:u w:val="single"/>
        </w:rPr>
      </w:pPr>
      <w:r w:rsidRPr="00470599">
        <w:rPr>
          <w:rFonts w:ascii="Arial" w:hAnsi="Arial"/>
        </w:rPr>
        <w:t xml:space="preserve">Vowels </w:t>
      </w:r>
      <w:r w:rsidR="006C7896" w:rsidRPr="00470599">
        <w:rPr>
          <w:rFonts w:ascii="Arial" w:hAnsi="Arial"/>
        </w:rPr>
        <w:t>are usually stressed</w:t>
      </w:r>
      <w:r w:rsidR="00777D73" w:rsidRPr="00470599">
        <w:rPr>
          <w:rFonts w:ascii="Arial" w:hAnsi="Arial"/>
        </w:rPr>
        <w:t>, sometimes “slang” is used</w:t>
      </w:r>
    </w:p>
    <w:p w:rsidR="00BC2FEA" w:rsidRPr="00470599" w:rsidRDefault="006C7896" w:rsidP="00233AAC">
      <w:pPr>
        <w:pStyle w:val="ListParagraph"/>
        <w:numPr>
          <w:ilvl w:val="1"/>
          <w:numId w:val="9"/>
        </w:numPr>
        <w:rPr>
          <w:rFonts w:ascii="Arial" w:hAnsi="Arial"/>
          <w:b/>
          <w:u w:val="single"/>
        </w:rPr>
      </w:pPr>
      <w:r w:rsidRPr="00470599">
        <w:rPr>
          <w:rFonts w:ascii="Arial" w:hAnsi="Arial"/>
        </w:rPr>
        <w:t>Sometimes words ending with “e” vowel are replaced with “a” vowel (e.g. glory, lily)</w:t>
      </w:r>
      <w:r w:rsidR="00233AAC">
        <w:rPr>
          <w:rFonts w:ascii="Arial" w:hAnsi="Arial"/>
        </w:rPr>
        <w:t xml:space="preserve"> </w:t>
      </w:r>
      <w:r w:rsidR="00233AAC" w:rsidRPr="00233AAC">
        <w:rPr>
          <w:rFonts w:ascii="Arial" w:hAnsi="Arial"/>
        </w:rPr>
        <w:sym w:font="Wingdings" w:char="F0E0"/>
      </w:r>
      <w:r w:rsidR="00233AAC">
        <w:rPr>
          <w:rFonts w:ascii="Arial" w:hAnsi="Arial"/>
        </w:rPr>
        <w:t xml:space="preserve"> purposeful text distortion</w:t>
      </w:r>
    </w:p>
    <w:p w:rsidR="002C198F" w:rsidRPr="00470599" w:rsidRDefault="002C198F" w:rsidP="00BC2FEA">
      <w:pPr>
        <w:rPr>
          <w:rFonts w:ascii="Arial" w:hAnsi="Arial"/>
          <w:b/>
          <w:u w:val="single"/>
        </w:rPr>
      </w:pPr>
    </w:p>
    <w:p w:rsidR="00BC2FEA" w:rsidRPr="00470599" w:rsidRDefault="002C198F" w:rsidP="00775F67">
      <w:pPr>
        <w:pStyle w:val="ListParagraph"/>
        <w:numPr>
          <w:ilvl w:val="0"/>
          <w:numId w:val="9"/>
        </w:numPr>
        <w:rPr>
          <w:rFonts w:ascii="Arial" w:hAnsi="Arial"/>
          <w:b/>
          <w:u w:val="single"/>
        </w:rPr>
      </w:pPr>
      <w:r w:rsidRPr="00470599">
        <w:rPr>
          <w:rFonts w:ascii="Arial" w:hAnsi="Arial"/>
        </w:rPr>
        <w:t>Arrangements often incorporate modulations (raising keys by a semitone or full tone) or vocal inversions (</w:t>
      </w:r>
      <w:r w:rsidR="002E3756" w:rsidRPr="00470599">
        <w:rPr>
          <w:rFonts w:ascii="Arial" w:hAnsi="Arial"/>
        </w:rPr>
        <w:t>switching who sings which harmony part—usually “upwards”</w:t>
      </w:r>
      <w:r w:rsidR="00BC2FEA" w:rsidRPr="00470599">
        <w:rPr>
          <w:rFonts w:ascii="Arial" w:hAnsi="Arial"/>
        </w:rPr>
        <w:t xml:space="preserve">—e.g. tenors take over </w:t>
      </w:r>
      <w:r w:rsidR="005560ED" w:rsidRPr="00470599">
        <w:rPr>
          <w:rFonts w:ascii="Arial" w:hAnsi="Arial"/>
        </w:rPr>
        <w:t xml:space="preserve">the </w:t>
      </w:r>
      <w:r w:rsidR="00BC2FEA" w:rsidRPr="00470599">
        <w:rPr>
          <w:rFonts w:ascii="Arial" w:hAnsi="Arial"/>
        </w:rPr>
        <w:t xml:space="preserve">previous </w:t>
      </w:r>
      <w:r w:rsidR="005560ED" w:rsidRPr="00470599">
        <w:rPr>
          <w:rFonts w:ascii="Arial" w:hAnsi="Arial"/>
        </w:rPr>
        <w:t>alto part, alto</w:t>
      </w:r>
      <w:r w:rsidR="00BC2FEA" w:rsidRPr="00470599">
        <w:rPr>
          <w:rFonts w:ascii="Arial" w:hAnsi="Arial"/>
        </w:rPr>
        <w:t xml:space="preserve">s take over </w:t>
      </w:r>
      <w:r w:rsidR="005560ED" w:rsidRPr="00470599">
        <w:rPr>
          <w:rFonts w:ascii="Arial" w:hAnsi="Arial"/>
        </w:rPr>
        <w:t xml:space="preserve">the previous soprano </w:t>
      </w:r>
      <w:r w:rsidR="00BC2FEA" w:rsidRPr="00470599">
        <w:rPr>
          <w:rFonts w:ascii="Arial" w:hAnsi="Arial"/>
        </w:rPr>
        <w:t xml:space="preserve">part, </w:t>
      </w:r>
      <w:r w:rsidR="005560ED" w:rsidRPr="00470599">
        <w:rPr>
          <w:rFonts w:ascii="Arial" w:hAnsi="Arial"/>
        </w:rPr>
        <w:t>sopranos take over the previous tenor part an octave higher than where the tenors were singing</w:t>
      </w:r>
      <w:r w:rsidR="00BC2FEA" w:rsidRPr="00470599">
        <w:rPr>
          <w:rFonts w:ascii="Arial" w:hAnsi="Arial"/>
        </w:rPr>
        <w:t>)</w:t>
      </w:r>
    </w:p>
    <w:p w:rsidR="002C198F" w:rsidRPr="00470599" w:rsidRDefault="002C198F" w:rsidP="00BC2FEA">
      <w:pPr>
        <w:rPr>
          <w:rFonts w:ascii="Arial" w:hAnsi="Arial"/>
          <w:b/>
          <w:u w:val="single"/>
        </w:rPr>
      </w:pPr>
    </w:p>
    <w:p w:rsidR="00BC2FEA" w:rsidRPr="00470599" w:rsidRDefault="002C198F" w:rsidP="00775F67">
      <w:pPr>
        <w:pStyle w:val="ListParagraph"/>
        <w:numPr>
          <w:ilvl w:val="0"/>
          <w:numId w:val="9"/>
        </w:numPr>
        <w:rPr>
          <w:rFonts w:ascii="Arial" w:hAnsi="Arial"/>
          <w:b/>
          <w:u w:val="single"/>
        </w:rPr>
      </w:pPr>
      <w:r w:rsidRPr="00470599">
        <w:rPr>
          <w:rFonts w:ascii="Arial" w:hAnsi="Arial"/>
        </w:rPr>
        <w:t>Demands development of aural musicianship skills</w:t>
      </w:r>
    </w:p>
    <w:p w:rsidR="002C198F" w:rsidRPr="00470599" w:rsidRDefault="002C198F" w:rsidP="00BC2FEA">
      <w:pPr>
        <w:rPr>
          <w:rFonts w:ascii="Arial" w:hAnsi="Arial"/>
          <w:b/>
          <w:u w:val="single"/>
        </w:rPr>
      </w:pPr>
    </w:p>
    <w:p w:rsidR="00BC2FEA" w:rsidRPr="00470599" w:rsidRDefault="002C198F" w:rsidP="00775F67">
      <w:pPr>
        <w:pStyle w:val="ListParagraph"/>
        <w:numPr>
          <w:ilvl w:val="0"/>
          <w:numId w:val="9"/>
        </w:numPr>
        <w:rPr>
          <w:rFonts w:ascii="Arial" w:hAnsi="Arial"/>
          <w:b/>
          <w:u w:val="single"/>
        </w:rPr>
      </w:pPr>
      <w:r w:rsidRPr="00470599">
        <w:rPr>
          <w:rFonts w:ascii="Arial" w:hAnsi="Arial"/>
        </w:rPr>
        <w:t>Lots of repetition</w:t>
      </w:r>
      <w:r w:rsidR="007E437B">
        <w:rPr>
          <w:rFonts w:ascii="Arial" w:hAnsi="Arial"/>
        </w:rPr>
        <w:t xml:space="preserve"> and syncopated rhythms</w:t>
      </w:r>
    </w:p>
    <w:p w:rsidR="00777D73" w:rsidRPr="00470599" w:rsidRDefault="00777D73" w:rsidP="00BC2FEA">
      <w:pPr>
        <w:rPr>
          <w:rFonts w:ascii="Arial" w:hAnsi="Arial"/>
          <w:b/>
          <w:u w:val="single"/>
        </w:rPr>
      </w:pPr>
    </w:p>
    <w:p w:rsidR="00BC2FEA" w:rsidRPr="00470599" w:rsidRDefault="00777D73" w:rsidP="00775F67">
      <w:pPr>
        <w:pStyle w:val="ListParagraph"/>
        <w:numPr>
          <w:ilvl w:val="0"/>
          <w:numId w:val="9"/>
        </w:numPr>
        <w:rPr>
          <w:rFonts w:ascii="Arial" w:hAnsi="Arial"/>
          <w:b/>
          <w:u w:val="single"/>
        </w:rPr>
      </w:pPr>
      <w:r w:rsidRPr="00470599">
        <w:rPr>
          <w:rFonts w:ascii="Arial" w:hAnsi="Arial"/>
        </w:rPr>
        <w:t>Calls for good enunciation, especially for fast songs with wordy lyrics</w:t>
      </w:r>
    </w:p>
    <w:p w:rsidR="002C198F" w:rsidRPr="00470599" w:rsidRDefault="002C198F" w:rsidP="00BC2FEA">
      <w:pPr>
        <w:rPr>
          <w:rFonts w:ascii="Arial" w:hAnsi="Arial"/>
          <w:b/>
          <w:u w:val="single"/>
        </w:rPr>
      </w:pPr>
    </w:p>
    <w:p w:rsidR="00233AAC" w:rsidRPr="00233AAC" w:rsidRDefault="002C198F" w:rsidP="00233AAC">
      <w:pPr>
        <w:pStyle w:val="ListParagraph"/>
        <w:numPr>
          <w:ilvl w:val="0"/>
          <w:numId w:val="9"/>
        </w:numPr>
        <w:rPr>
          <w:rFonts w:ascii="Arial" w:hAnsi="Arial"/>
          <w:b/>
          <w:u w:val="single"/>
        </w:rPr>
      </w:pPr>
      <w:r w:rsidRPr="00470599">
        <w:rPr>
          <w:rFonts w:ascii="Arial" w:hAnsi="Arial"/>
        </w:rPr>
        <w:t>“Call and response” repertoire that often demands vocal improvisation from the soloist</w:t>
      </w:r>
    </w:p>
    <w:p w:rsidR="00233AAC" w:rsidRPr="00233AAC" w:rsidRDefault="00233AAC" w:rsidP="00233AAC">
      <w:pPr>
        <w:pStyle w:val="ListParagraph"/>
        <w:numPr>
          <w:ilvl w:val="1"/>
          <w:numId w:val="9"/>
        </w:numPr>
        <w:rPr>
          <w:rFonts w:ascii="Arial" w:hAnsi="Arial"/>
        </w:rPr>
      </w:pPr>
      <w:proofErr w:type="spellStart"/>
      <w:r w:rsidRPr="00233AAC">
        <w:rPr>
          <w:rFonts w:ascii="Arial" w:hAnsi="Arial"/>
        </w:rPr>
        <w:t>Melismatic</w:t>
      </w:r>
      <w:proofErr w:type="spellEnd"/>
      <w:r w:rsidRPr="00233AAC">
        <w:rPr>
          <w:rFonts w:ascii="Arial" w:hAnsi="Arial"/>
        </w:rPr>
        <w:t xml:space="preserve"> Singing based on </w:t>
      </w:r>
      <w:r>
        <w:rPr>
          <w:rFonts w:ascii="Arial" w:hAnsi="Arial"/>
        </w:rPr>
        <w:t xml:space="preserve">the </w:t>
      </w:r>
      <w:r w:rsidRPr="00233AAC">
        <w:rPr>
          <w:rFonts w:ascii="Arial" w:hAnsi="Arial"/>
        </w:rPr>
        <w:t>Pentatonic Scale</w:t>
      </w:r>
      <w:r>
        <w:rPr>
          <w:rFonts w:ascii="Arial" w:hAnsi="Arial"/>
        </w:rPr>
        <w:t xml:space="preserve"> or the “Gospel Blues”</w:t>
      </w:r>
    </w:p>
    <w:p w:rsidR="006517FB" w:rsidRPr="00470599" w:rsidRDefault="006517FB" w:rsidP="00BC2FEA">
      <w:pPr>
        <w:rPr>
          <w:rFonts w:ascii="Arial" w:hAnsi="Arial"/>
          <w:b/>
          <w:u w:val="single"/>
        </w:rPr>
      </w:pPr>
    </w:p>
    <w:p w:rsidR="00CB37FC" w:rsidRPr="00470599" w:rsidRDefault="006517FB" w:rsidP="00775F67">
      <w:pPr>
        <w:pStyle w:val="ListParagraph"/>
        <w:numPr>
          <w:ilvl w:val="0"/>
          <w:numId w:val="9"/>
        </w:numPr>
        <w:rPr>
          <w:rFonts w:ascii="Arial" w:hAnsi="Arial"/>
          <w:b/>
          <w:u w:val="single"/>
        </w:rPr>
      </w:pPr>
      <w:r w:rsidRPr="00470599">
        <w:rPr>
          <w:rFonts w:ascii="Arial" w:hAnsi="Arial"/>
        </w:rPr>
        <w:t xml:space="preserve">Some repertoire calls for vocal interaction with each </w:t>
      </w:r>
      <w:r w:rsidR="00BC2FEA" w:rsidRPr="00470599">
        <w:rPr>
          <w:rFonts w:ascii="Arial" w:hAnsi="Arial"/>
        </w:rPr>
        <w:t xml:space="preserve">other </w:t>
      </w:r>
      <w:r w:rsidRPr="00470599">
        <w:rPr>
          <w:rFonts w:ascii="Arial" w:hAnsi="Arial"/>
        </w:rPr>
        <w:t>within the group (e.g. in a “cheerleader”</w:t>
      </w:r>
      <w:r w:rsidR="00777D73" w:rsidRPr="00470599">
        <w:rPr>
          <w:rFonts w:ascii="Arial" w:hAnsi="Arial"/>
        </w:rPr>
        <w:t xml:space="preserve"> type of way, like saying “Amen!!</w:t>
      </w:r>
      <w:proofErr w:type="gramStart"/>
      <w:r w:rsidR="00777D73" w:rsidRPr="00470599">
        <w:rPr>
          <w:rFonts w:ascii="Arial" w:hAnsi="Arial"/>
        </w:rPr>
        <w:t>”,</w:t>
      </w:r>
      <w:proofErr w:type="gramEnd"/>
      <w:r w:rsidR="00777D73" w:rsidRPr="00470599">
        <w:rPr>
          <w:rFonts w:ascii="Arial" w:hAnsi="Arial"/>
        </w:rPr>
        <w:t xml:space="preserve"> “You </w:t>
      </w:r>
      <w:proofErr w:type="spellStart"/>
      <w:r w:rsidR="00777D73" w:rsidRPr="00470599">
        <w:rPr>
          <w:rFonts w:ascii="Arial" w:hAnsi="Arial"/>
        </w:rPr>
        <w:t>betta</w:t>
      </w:r>
      <w:proofErr w:type="spellEnd"/>
      <w:r w:rsidR="00777D73" w:rsidRPr="00470599">
        <w:rPr>
          <w:rFonts w:ascii="Arial" w:hAnsi="Arial"/>
        </w:rPr>
        <w:t xml:space="preserve"> </w:t>
      </w:r>
      <w:proofErr w:type="spellStart"/>
      <w:r w:rsidR="00777D73" w:rsidRPr="00470599">
        <w:rPr>
          <w:rFonts w:ascii="Arial" w:hAnsi="Arial"/>
        </w:rPr>
        <w:t>saaang</w:t>
      </w:r>
      <w:proofErr w:type="spellEnd"/>
      <w:r w:rsidR="00777D73" w:rsidRPr="00470599">
        <w:rPr>
          <w:rFonts w:ascii="Arial" w:hAnsi="Arial"/>
        </w:rPr>
        <w:t>!!!”</w:t>
      </w:r>
      <w:r w:rsidR="00BC2FEA" w:rsidRPr="00470599">
        <w:rPr>
          <w:rFonts w:ascii="Arial" w:hAnsi="Arial"/>
        </w:rPr>
        <w:t>) or with the audience</w:t>
      </w:r>
    </w:p>
    <w:p w:rsidR="0014397F" w:rsidRPr="00470599" w:rsidRDefault="0014397F" w:rsidP="00CB37FC">
      <w:pPr>
        <w:pStyle w:val="ListParagraph"/>
        <w:rPr>
          <w:rFonts w:ascii="Arial" w:hAnsi="Arial"/>
          <w:b/>
          <w:u w:val="single"/>
        </w:rPr>
      </w:pPr>
    </w:p>
    <w:p w:rsidR="0014397F" w:rsidRDefault="0014397F" w:rsidP="00C426F0">
      <w:pPr>
        <w:rPr>
          <w:rFonts w:ascii="Arial" w:hAnsi="Arial"/>
          <w:b/>
          <w:u w:val="single"/>
        </w:rPr>
      </w:pPr>
    </w:p>
    <w:p w:rsidR="00233AAC" w:rsidRDefault="00233AAC" w:rsidP="00C426F0">
      <w:pPr>
        <w:rPr>
          <w:rFonts w:ascii="Arial" w:hAnsi="Arial"/>
          <w:b/>
          <w:u w:val="single"/>
        </w:rPr>
      </w:pPr>
      <w:r>
        <w:rPr>
          <w:rFonts w:ascii="Arial" w:hAnsi="Arial"/>
          <w:b/>
          <w:u w:val="single"/>
        </w:rPr>
        <w:t>Gospel Song Form</w:t>
      </w:r>
    </w:p>
    <w:p w:rsidR="00233AAC" w:rsidRPr="00CA0A12" w:rsidRDefault="00233AAC" w:rsidP="00C426F0">
      <w:pPr>
        <w:rPr>
          <w:rFonts w:ascii="Arial" w:hAnsi="Arial"/>
          <w:b/>
          <w:sz w:val="16"/>
          <w:u w:val="single"/>
        </w:rPr>
      </w:pPr>
    </w:p>
    <w:p w:rsidR="00CA0A12" w:rsidRPr="00CA0A12" w:rsidRDefault="00CA0A12" w:rsidP="00CA0A12">
      <w:pPr>
        <w:pStyle w:val="ListParagraph"/>
        <w:numPr>
          <w:ilvl w:val="0"/>
          <w:numId w:val="9"/>
        </w:numPr>
        <w:rPr>
          <w:rFonts w:ascii="Arial" w:hAnsi="Arial"/>
          <w:b/>
          <w:u w:val="single"/>
        </w:rPr>
      </w:pPr>
      <w:r>
        <w:rPr>
          <w:rFonts w:ascii="Arial" w:hAnsi="Arial"/>
          <w:b/>
        </w:rPr>
        <w:t>One Part</w:t>
      </w:r>
      <w:r>
        <w:rPr>
          <w:rFonts w:ascii="Arial" w:hAnsi="Arial"/>
        </w:rPr>
        <w:t xml:space="preserve"> (strophic form) – Congregational Song (A)</w:t>
      </w:r>
    </w:p>
    <w:p w:rsidR="00CA0A12" w:rsidRPr="00CA0A12" w:rsidRDefault="00CA0A12" w:rsidP="00CA0A12">
      <w:pPr>
        <w:pStyle w:val="ListParagraph"/>
        <w:rPr>
          <w:rFonts w:ascii="Arial" w:hAnsi="Arial"/>
          <w:b/>
          <w:sz w:val="16"/>
          <w:u w:val="single"/>
        </w:rPr>
      </w:pPr>
    </w:p>
    <w:p w:rsidR="00CA0A12" w:rsidRPr="00CA0A12" w:rsidRDefault="00CA0A12" w:rsidP="00CA0A12">
      <w:pPr>
        <w:pStyle w:val="ListParagraph"/>
        <w:numPr>
          <w:ilvl w:val="0"/>
          <w:numId w:val="9"/>
        </w:numPr>
        <w:rPr>
          <w:rFonts w:ascii="Arial" w:hAnsi="Arial"/>
          <w:b/>
          <w:u w:val="single"/>
        </w:rPr>
      </w:pPr>
      <w:r>
        <w:rPr>
          <w:rFonts w:ascii="Arial" w:hAnsi="Arial"/>
          <w:b/>
        </w:rPr>
        <w:t xml:space="preserve">Two Part </w:t>
      </w:r>
      <w:r>
        <w:rPr>
          <w:rFonts w:ascii="Arial" w:hAnsi="Arial"/>
        </w:rPr>
        <w:t>(binary form) – Verse (A), Chorus (B)</w:t>
      </w:r>
    </w:p>
    <w:p w:rsidR="00CA0A12" w:rsidRPr="00CA0A12" w:rsidRDefault="00CA0A12" w:rsidP="00CA0A12">
      <w:pPr>
        <w:rPr>
          <w:rFonts w:ascii="Arial" w:hAnsi="Arial"/>
          <w:b/>
          <w:sz w:val="16"/>
          <w:u w:val="single"/>
        </w:rPr>
      </w:pPr>
    </w:p>
    <w:p w:rsidR="00CA0A12" w:rsidRPr="00CA0A12" w:rsidRDefault="00CA0A12" w:rsidP="00CA0A12">
      <w:pPr>
        <w:pStyle w:val="ListParagraph"/>
        <w:numPr>
          <w:ilvl w:val="0"/>
          <w:numId w:val="9"/>
        </w:numPr>
        <w:rPr>
          <w:rFonts w:ascii="Arial" w:hAnsi="Arial"/>
          <w:b/>
          <w:u w:val="single"/>
        </w:rPr>
      </w:pPr>
      <w:r>
        <w:rPr>
          <w:rFonts w:ascii="Arial" w:hAnsi="Arial"/>
          <w:b/>
        </w:rPr>
        <w:t xml:space="preserve">Three Part </w:t>
      </w:r>
      <w:r>
        <w:rPr>
          <w:rFonts w:ascii="Arial" w:hAnsi="Arial"/>
        </w:rPr>
        <w:t>(ternary form) – Verse (A), Chorus (B), Vamp (C)</w:t>
      </w:r>
    </w:p>
    <w:p w:rsidR="00CA0A12" w:rsidRPr="00CA0A12" w:rsidRDefault="00CA0A12" w:rsidP="00CA0A12">
      <w:pPr>
        <w:rPr>
          <w:rFonts w:ascii="Arial" w:hAnsi="Arial"/>
          <w:b/>
          <w:sz w:val="16"/>
          <w:u w:val="single"/>
        </w:rPr>
      </w:pPr>
    </w:p>
    <w:p w:rsidR="00CA0A12" w:rsidRDefault="00CA0A12" w:rsidP="00CA0A12">
      <w:pPr>
        <w:rPr>
          <w:rFonts w:ascii="Arial" w:hAnsi="Arial"/>
        </w:rPr>
      </w:pPr>
      <w:r>
        <w:rPr>
          <w:rFonts w:ascii="Arial" w:hAnsi="Arial"/>
        </w:rPr>
        <w:t>Gospel songs can sometimes have Pre-Choruses, Bridges, and Musical Interludes as well.</w:t>
      </w:r>
    </w:p>
    <w:p w:rsidR="00CA0A12" w:rsidRPr="00CA0A12" w:rsidRDefault="00CA0A12" w:rsidP="00CA0A12">
      <w:pPr>
        <w:rPr>
          <w:rFonts w:ascii="Arial" w:hAnsi="Arial"/>
          <w:sz w:val="16"/>
        </w:rPr>
      </w:pPr>
    </w:p>
    <w:p w:rsidR="00C426F0" w:rsidRPr="00CA0A12" w:rsidRDefault="00CA0A12" w:rsidP="00CA0A12">
      <w:pPr>
        <w:rPr>
          <w:rFonts w:ascii="Arial" w:hAnsi="Arial"/>
        </w:rPr>
      </w:pPr>
      <w:r>
        <w:rPr>
          <w:rFonts w:ascii="Arial" w:hAnsi="Arial"/>
        </w:rPr>
        <w:t xml:space="preserve">Often song sections are comprised of an </w:t>
      </w:r>
      <w:r>
        <w:rPr>
          <w:rFonts w:ascii="Arial" w:hAnsi="Arial"/>
          <w:b/>
        </w:rPr>
        <w:t xml:space="preserve">antecedent </w:t>
      </w:r>
      <w:r>
        <w:rPr>
          <w:rFonts w:ascii="Arial" w:hAnsi="Arial"/>
        </w:rPr>
        <w:t xml:space="preserve">(i.e., “This little light of mine, I’m </w:t>
      </w:r>
      <w:proofErr w:type="spellStart"/>
      <w:r>
        <w:rPr>
          <w:rFonts w:ascii="Arial" w:hAnsi="Arial"/>
        </w:rPr>
        <w:t>gonna</w:t>
      </w:r>
      <w:proofErr w:type="spellEnd"/>
      <w:r>
        <w:rPr>
          <w:rFonts w:ascii="Arial" w:hAnsi="Arial"/>
        </w:rPr>
        <w:t xml:space="preserve"> let it shine” repeated 3x) and </w:t>
      </w:r>
      <w:r>
        <w:rPr>
          <w:rFonts w:ascii="Arial" w:hAnsi="Arial"/>
          <w:b/>
        </w:rPr>
        <w:t xml:space="preserve">consequent phrase </w:t>
      </w:r>
      <w:r>
        <w:rPr>
          <w:rFonts w:ascii="Arial" w:hAnsi="Arial"/>
        </w:rPr>
        <w:t>(</w:t>
      </w:r>
      <w:proofErr w:type="spellStart"/>
      <w:r>
        <w:rPr>
          <w:rFonts w:ascii="Arial" w:hAnsi="Arial"/>
        </w:rPr>
        <w:t>i.e</w:t>
      </w:r>
      <w:proofErr w:type="spellEnd"/>
      <w:r>
        <w:rPr>
          <w:rFonts w:ascii="Arial" w:hAnsi="Arial"/>
        </w:rPr>
        <w:t>, “Let it shine, let it shine, let it shine”).</w:t>
      </w:r>
      <w:r w:rsidR="00470599" w:rsidRPr="00CA0A12">
        <w:rPr>
          <w:rFonts w:ascii="Arial" w:hAnsi="Arial"/>
          <w:b/>
          <w:u w:val="single"/>
        </w:rPr>
        <w:br w:type="page"/>
      </w:r>
      <w:r w:rsidR="00B901F8" w:rsidRPr="00CA0A12">
        <w:rPr>
          <w:rFonts w:ascii="Arial" w:hAnsi="Arial"/>
          <w:b/>
          <w:u w:val="single"/>
        </w:rPr>
        <w:t>Considerations</w:t>
      </w:r>
      <w:r w:rsidR="005B1961" w:rsidRPr="00CA0A12">
        <w:rPr>
          <w:rFonts w:ascii="Arial" w:hAnsi="Arial"/>
          <w:b/>
          <w:u w:val="single"/>
        </w:rPr>
        <w:t xml:space="preserve"> for</w:t>
      </w:r>
      <w:r w:rsidR="00C426F0" w:rsidRPr="00CA0A12">
        <w:rPr>
          <w:rFonts w:ascii="Arial" w:hAnsi="Arial"/>
          <w:b/>
          <w:u w:val="single"/>
        </w:rPr>
        <w:t xml:space="preserve"> Teaching Gospel Music</w:t>
      </w:r>
      <w:r w:rsidR="00B901F8" w:rsidRPr="00CA0A12">
        <w:rPr>
          <w:rFonts w:ascii="Arial" w:hAnsi="Arial"/>
          <w:b/>
          <w:u w:val="single"/>
        </w:rPr>
        <w:t xml:space="preserve"> in the Music Classroom</w:t>
      </w:r>
    </w:p>
    <w:p w:rsidR="00B901F8" w:rsidRPr="00470599" w:rsidRDefault="00B901F8" w:rsidP="00C426F0">
      <w:pPr>
        <w:rPr>
          <w:rFonts w:ascii="Arial" w:hAnsi="Arial"/>
        </w:rPr>
      </w:pPr>
    </w:p>
    <w:p w:rsidR="00B901F8" w:rsidRPr="00470599" w:rsidRDefault="00B901F8" w:rsidP="00B901F8">
      <w:pPr>
        <w:pStyle w:val="ListParagraph"/>
        <w:numPr>
          <w:ilvl w:val="0"/>
          <w:numId w:val="7"/>
        </w:numPr>
        <w:rPr>
          <w:rFonts w:ascii="Arial" w:hAnsi="Arial"/>
        </w:rPr>
      </w:pPr>
      <w:r w:rsidRPr="00470599">
        <w:rPr>
          <w:rFonts w:ascii="Arial" w:hAnsi="Arial"/>
        </w:rPr>
        <w:t>Be careful not to promote religious indoctrination, rather use gospel music repertoire to teach musical concepts in addition to historical and soci</w:t>
      </w:r>
      <w:r w:rsidR="004E7BD2">
        <w:rPr>
          <w:rFonts w:ascii="Arial" w:hAnsi="Arial"/>
        </w:rPr>
        <w:t xml:space="preserve">al context. </w:t>
      </w:r>
      <w:r w:rsidR="00EA654B" w:rsidRPr="00470599">
        <w:rPr>
          <w:rFonts w:ascii="Arial" w:hAnsi="Arial"/>
        </w:rPr>
        <w:t>Select repertoire that is appropriate for grade level and that provide “good teaching opportunities”.</w:t>
      </w:r>
      <w:r w:rsidR="004E7BD2">
        <w:rPr>
          <w:rFonts w:ascii="Arial" w:hAnsi="Arial"/>
        </w:rPr>
        <w:t xml:space="preserve"> </w:t>
      </w:r>
      <w:r w:rsidR="00470599">
        <w:rPr>
          <w:rFonts w:ascii="Arial" w:hAnsi="Arial"/>
        </w:rPr>
        <w:t>Gospel music and inspirational popular music that has been influenced by gospel music often provides opportunities to discuss issues surrounding music and society.</w:t>
      </w:r>
    </w:p>
    <w:p w:rsidR="00B901F8" w:rsidRPr="00470599" w:rsidRDefault="00B901F8" w:rsidP="00B901F8">
      <w:pPr>
        <w:pStyle w:val="ListParagraph"/>
        <w:rPr>
          <w:rFonts w:ascii="Arial" w:hAnsi="Arial"/>
        </w:rPr>
      </w:pPr>
    </w:p>
    <w:p w:rsidR="00165031" w:rsidRPr="00470599" w:rsidRDefault="00B901F8" w:rsidP="00B901F8">
      <w:pPr>
        <w:pStyle w:val="ListParagraph"/>
        <w:numPr>
          <w:ilvl w:val="0"/>
          <w:numId w:val="7"/>
        </w:numPr>
        <w:rPr>
          <w:rFonts w:ascii="Arial" w:hAnsi="Arial"/>
        </w:rPr>
      </w:pPr>
      <w:r w:rsidRPr="00470599">
        <w:rPr>
          <w:rFonts w:ascii="Arial" w:hAnsi="Arial"/>
        </w:rPr>
        <w:t>Teach vocal parts</w:t>
      </w:r>
      <w:r w:rsidR="004E7BD2">
        <w:rPr>
          <w:rFonts w:ascii="Arial" w:hAnsi="Arial"/>
        </w:rPr>
        <w:t xml:space="preserve"> by rote to be most authentic. </w:t>
      </w:r>
      <w:r w:rsidRPr="00470599">
        <w:rPr>
          <w:rFonts w:ascii="Arial" w:hAnsi="Arial"/>
        </w:rPr>
        <w:t xml:space="preserve">You may need to transcribe vocal parts from recordings to have a frame of reference for yourself, but use your voice or an instrument to teach parts to students – remember they are developing their aural musicianship skills </w:t>
      </w:r>
    </w:p>
    <w:p w:rsidR="00165031" w:rsidRPr="00470599" w:rsidRDefault="00165031" w:rsidP="00165031">
      <w:pPr>
        <w:rPr>
          <w:rFonts w:ascii="Arial" w:hAnsi="Arial"/>
        </w:rPr>
      </w:pPr>
    </w:p>
    <w:p w:rsidR="000F0DAB" w:rsidRPr="00470599" w:rsidRDefault="00165031" w:rsidP="00B901F8">
      <w:pPr>
        <w:pStyle w:val="ListParagraph"/>
        <w:numPr>
          <w:ilvl w:val="0"/>
          <w:numId w:val="7"/>
        </w:numPr>
        <w:rPr>
          <w:rFonts w:ascii="Arial" w:hAnsi="Arial"/>
        </w:rPr>
      </w:pPr>
      <w:r w:rsidRPr="00470599">
        <w:rPr>
          <w:rFonts w:ascii="Arial" w:hAnsi="Arial"/>
        </w:rPr>
        <w:t>Pick repertoire that is suitable for the experience</w:t>
      </w:r>
      <w:r w:rsidR="004E7BD2">
        <w:rPr>
          <w:rFonts w:ascii="Arial" w:hAnsi="Arial"/>
        </w:rPr>
        <w:t xml:space="preserve"> level of your class or group. </w:t>
      </w:r>
      <w:r w:rsidRPr="00470599">
        <w:rPr>
          <w:rFonts w:ascii="Arial" w:hAnsi="Arial"/>
        </w:rPr>
        <w:t xml:space="preserve">Sometimes modifying the vocal arrangements might be </w:t>
      </w:r>
      <w:r w:rsidR="00C359DC" w:rsidRPr="00470599">
        <w:rPr>
          <w:rFonts w:ascii="Arial" w:hAnsi="Arial"/>
        </w:rPr>
        <w:t>necessary to make the piece manageable for</w:t>
      </w:r>
      <w:r w:rsidRPr="00470599">
        <w:rPr>
          <w:rFonts w:ascii="Arial" w:hAnsi="Arial"/>
        </w:rPr>
        <w:t xml:space="preserve"> your group.</w:t>
      </w:r>
    </w:p>
    <w:p w:rsidR="000F0DAB" w:rsidRPr="00470599" w:rsidRDefault="000F0DAB" w:rsidP="000F0DAB">
      <w:pPr>
        <w:rPr>
          <w:rFonts w:ascii="Arial" w:hAnsi="Arial"/>
        </w:rPr>
      </w:pPr>
    </w:p>
    <w:p w:rsidR="00A95E0C" w:rsidRPr="00470599" w:rsidRDefault="000F0DAB" w:rsidP="00B901F8">
      <w:pPr>
        <w:pStyle w:val="ListParagraph"/>
        <w:numPr>
          <w:ilvl w:val="0"/>
          <w:numId w:val="7"/>
        </w:numPr>
        <w:rPr>
          <w:rFonts w:ascii="Arial" w:hAnsi="Arial"/>
        </w:rPr>
      </w:pPr>
      <w:r w:rsidRPr="00470599">
        <w:rPr>
          <w:rFonts w:ascii="Arial" w:hAnsi="Arial"/>
        </w:rPr>
        <w:t xml:space="preserve">When making the transition to gospel music, you may consider teaching popular songs that </w:t>
      </w:r>
      <w:r w:rsidR="004E7BD2">
        <w:rPr>
          <w:rFonts w:ascii="Arial" w:hAnsi="Arial"/>
        </w:rPr>
        <w:t xml:space="preserve">contain gospel music elements. </w:t>
      </w:r>
      <w:r w:rsidR="009A67AF">
        <w:rPr>
          <w:rFonts w:ascii="Arial" w:hAnsi="Arial"/>
        </w:rPr>
        <w:t>Do this with the intention of leading to more providing more authentic gospel</w:t>
      </w:r>
      <w:r w:rsidR="004E7BD2">
        <w:rPr>
          <w:rFonts w:ascii="Arial" w:hAnsi="Arial"/>
        </w:rPr>
        <w:t xml:space="preserve"> music repertoire experiences. </w:t>
      </w:r>
      <w:r w:rsidRPr="00470599">
        <w:rPr>
          <w:rFonts w:ascii="Arial" w:hAnsi="Arial"/>
        </w:rPr>
        <w:t xml:space="preserve">I refer to these as “Inspirational / Transitional songs </w:t>
      </w:r>
      <w:r w:rsidR="005560ED" w:rsidRPr="00470599">
        <w:rPr>
          <w:rFonts w:ascii="Arial" w:hAnsi="Arial"/>
        </w:rPr>
        <w:t xml:space="preserve">in </w:t>
      </w:r>
      <w:r w:rsidRPr="00470599">
        <w:rPr>
          <w:rFonts w:ascii="Arial" w:hAnsi="Arial"/>
        </w:rPr>
        <w:t>the suggested repertoire list provided.</w:t>
      </w:r>
    </w:p>
    <w:p w:rsidR="00A95E0C" w:rsidRPr="00470599" w:rsidRDefault="00A95E0C" w:rsidP="00A95E0C">
      <w:pPr>
        <w:rPr>
          <w:rFonts w:ascii="Arial" w:hAnsi="Arial"/>
        </w:rPr>
      </w:pPr>
    </w:p>
    <w:p w:rsidR="00EA654B" w:rsidRPr="00470599" w:rsidRDefault="00A95E0C" w:rsidP="00B901F8">
      <w:pPr>
        <w:pStyle w:val="ListParagraph"/>
        <w:numPr>
          <w:ilvl w:val="0"/>
          <w:numId w:val="7"/>
        </w:numPr>
        <w:rPr>
          <w:rFonts w:ascii="Arial" w:hAnsi="Arial"/>
        </w:rPr>
      </w:pPr>
      <w:r w:rsidRPr="00470599">
        <w:rPr>
          <w:rFonts w:ascii="Arial" w:hAnsi="Arial"/>
        </w:rPr>
        <w:t>Singing in harmony will likely b</w:t>
      </w:r>
      <w:r w:rsidR="004E7BD2">
        <w:rPr>
          <w:rFonts w:ascii="Arial" w:hAnsi="Arial"/>
        </w:rPr>
        <w:t xml:space="preserve">e a challenge for some groups. </w:t>
      </w:r>
      <w:r w:rsidRPr="00470599">
        <w:rPr>
          <w:rFonts w:ascii="Arial" w:hAnsi="Arial"/>
        </w:rPr>
        <w:t>Use warm up exercises that develop your classes’ ability to hear parts and remain on this given part.</w:t>
      </w:r>
    </w:p>
    <w:p w:rsidR="00EA654B" w:rsidRPr="00470599" w:rsidRDefault="00EA654B" w:rsidP="00EA654B">
      <w:pPr>
        <w:rPr>
          <w:rFonts w:ascii="Arial" w:hAnsi="Arial"/>
        </w:rPr>
      </w:pPr>
    </w:p>
    <w:p w:rsidR="00975554" w:rsidRPr="00470599" w:rsidRDefault="00EA654B" w:rsidP="00B901F8">
      <w:pPr>
        <w:pStyle w:val="ListParagraph"/>
        <w:numPr>
          <w:ilvl w:val="0"/>
          <w:numId w:val="7"/>
        </w:numPr>
        <w:rPr>
          <w:rFonts w:ascii="Arial" w:hAnsi="Arial"/>
        </w:rPr>
      </w:pPr>
      <w:r w:rsidRPr="00470599">
        <w:rPr>
          <w:rFonts w:ascii="Arial" w:hAnsi="Arial"/>
        </w:rPr>
        <w:t>Be prepar</w:t>
      </w:r>
      <w:r w:rsidR="00B14F4A" w:rsidRPr="00470599">
        <w:rPr>
          <w:rFonts w:ascii="Arial" w:hAnsi="Arial"/>
        </w:rPr>
        <w:t>ed to use recorded instrumental track</w:t>
      </w:r>
      <w:r w:rsidRPr="00470599">
        <w:rPr>
          <w:rFonts w:ascii="Arial" w:hAnsi="Arial"/>
        </w:rPr>
        <w:t xml:space="preserve"> w</w:t>
      </w:r>
      <w:r w:rsidR="004E7BD2">
        <w:rPr>
          <w:rFonts w:ascii="Arial" w:hAnsi="Arial"/>
        </w:rPr>
        <w:t xml:space="preserve">hen starting out. </w:t>
      </w:r>
      <w:r w:rsidRPr="00470599">
        <w:rPr>
          <w:rFonts w:ascii="Arial" w:hAnsi="Arial"/>
        </w:rPr>
        <w:t xml:space="preserve">It is very unlikely that you will have a strong student accompanist to play for your </w:t>
      </w:r>
      <w:r w:rsidR="004E7BD2">
        <w:rPr>
          <w:rFonts w:ascii="Arial" w:hAnsi="Arial"/>
        </w:rPr>
        <w:t>class or extracurricular group.</w:t>
      </w:r>
      <w:r w:rsidRPr="00470599">
        <w:rPr>
          <w:rFonts w:ascii="Arial" w:hAnsi="Arial"/>
        </w:rPr>
        <w:t xml:space="preserve"> If you have a student or staff accompanist available, that is a bonus!</w:t>
      </w:r>
    </w:p>
    <w:p w:rsidR="00975554" w:rsidRPr="00470599" w:rsidRDefault="00975554" w:rsidP="00975554">
      <w:pPr>
        <w:rPr>
          <w:rFonts w:ascii="Arial" w:hAnsi="Arial"/>
        </w:rPr>
      </w:pPr>
    </w:p>
    <w:p w:rsidR="008B1699" w:rsidRPr="00470599" w:rsidRDefault="00975554" w:rsidP="00B901F8">
      <w:pPr>
        <w:pStyle w:val="ListParagraph"/>
        <w:numPr>
          <w:ilvl w:val="0"/>
          <w:numId w:val="7"/>
        </w:numPr>
        <w:rPr>
          <w:rFonts w:ascii="Arial" w:hAnsi="Arial"/>
        </w:rPr>
      </w:pPr>
      <w:r w:rsidRPr="00470599">
        <w:rPr>
          <w:rFonts w:ascii="Arial" w:hAnsi="Arial"/>
        </w:rPr>
        <w:t>Listen</w:t>
      </w:r>
      <w:r w:rsidR="004E7BD2">
        <w:rPr>
          <w:rFonts w:ascii="Arial" w:hAnsi="Arial"/>
        </w:rPr>
        <w:t xml:space="preserve">, listen and listen some more! </w:t>
      </w:r>
      <w:r w:rsidRPr="00470599">
        <w:rPr>
          <w:rFonts w:ascii="Arial" w:hAnsi="Arial"/>
        </w:rPr>
        <w:t>To build your comfort level with this music,</w:t>
      </w:r>
      <w:r w:rsidR="005560ED" w:rsidRPr="00470599">
        <w:rPr>
          <w:rFonts w:ascii="Arial" w:hAnsi="Arial"/>
        </w:rPr>
        <w:t xml:space="preserve"> listen to as much of it as you</w:t>
      </w:r>
      <w:r w:rsidR="004E7BD2">
        <w:rPr>
          <w:rFonts w:ascii="Arial" w:hAnsi="Arial"/>
        </w:rPr>
        <w:t xml:space="preserve"> can. </w:t>
      </w:r>
      <w:r w:rsidRPr="00470599">
        <w:rPr>
          <w:rFonts w:ascii="Arial" w:hAnsi="Arial"/>
        </w:rPr>
        <w:t>Pay attention to enunciation, phrasing, dynamics, articulations</w:t>
      </w:r>
      <w:r w:rsidR="0045440A" w:rsidRPr="00470599">
        <w:rPr>
          <w:rFonts w:ascii="Arial" w:hAnsi="Arial"/>
        </w:rPr>
        <w:t>, complex rhythms</w:t>
      </w:r>
      <w:r w:rsidR="004E7BD2">
        <w:rPr>
          <w:rFonts w:ascii="Arial" w:hAnsi="Arial"/>
        </w:rPr>
        <w:t xml:space="preserve"> and vocal embellishments. </w:t>
      </w:r>
      <w:r w:rsidRPr="00470599">
        <w:rPr>
          <w:rFonts w:ascii="Arial" w:hAnsi="Arial"/>
        </w:rPr>
        <w:t>Some of these musical elements can be difficult to notate, so you need to study them thoroughly with your ears so you can teach them (in addition to the notes of the melody) to your students</w:t>
      </w:r>
      <w:r w:rsidR="00B14F4A" w:rsidRPr="00470599">
        <w:rPr>
          <w:rFonts w:ascii="Arial" w:hAnsi="Arial"/>
        </w:rPr>
        <w:t>.</w:t>
      </w:r>
      <w:r w:rsidRPr="00470599">
        <w:rPr>
          <w:rFonts w:ascii="Arial" w:hAnsi="Arial"/>
        </w:rPr>
        <w:t xml:space="preserve">  </w:t>
      </w:r>
    </w:p>
    <w:p w:rsidR="008B1699" w:rsidRPr="00470599" w:rsidRDefault="008B1699" w:rsidP="008B1699">
      <w:pPr>
        <w:rPr>
          <w:rFonts w:ascii="Arial" w:hAnsi="Arial"/>
        </w:rPr>
      </w:pPr>
    </w:p>
    <w:p w:rsidR="00C359DC" w:rsidRPr="00470599" w:rsidRDefault="008B1699" w:rsidP="00B901F8">
      <w:pPr>
        <w:pStyle w:val="ListParagraph"/>
        <w:numPr>
          <w:ilvl w:val="0"/>
          <w:numId w:val="7"/>
        </w:numPr>
        <w:rPr>
          <w:rFonts w:ascii="Arial" w:hAnsi="Arial"/>
        </w:rPr>
      </w:pPr>
      <w:r w:rsidRPr="00470599">
        <w:rPr>
          <w:rFonts w:ascii="Arial" w:hAnsi="Arial"/>
        </w:rPr>
        <w:t>With experience, you may begin to deviate from the original recording and modify vocal arrangements.</w:t>
      </w:r>
    </w:p>
    <w:p w:rsidR="00C359DC" w:rsidRPr="00470599" w:rsidRDefault="00C359DC" w:rsidP="00C359DC">
      <w:pPr>
        <w:rPr>
          <w:rFonts w:ascii="Arial" w:hAnsi="Arial"/>
        </w:rPr>
      </w:pPr>
    </w:p>
    <w:p w:rsidR="0049566D" w:rsidRPr="00470599" w:rsidRDefault="00C359DC" w:rsidP="00B901F8">
      <w:pPr>
        <w:pStyle w:val="ListParagraph"/>
        <w:numPr>
          <w:ilvl w:val="0"/>
          <w:numId w:val="7"/>
        </w:numPr>
        <w:rPr>
          <w:rFonts w:ascii="Arial" w:hAnsi="Arial"/>
        </w:rPr>
      </w:pPr>
      <w:r w:rsidRPr="00470599">
        <w:rPr>
          <w:rFonts w:ascii="Arial" w:hAnsi="Arial"/>
        </w:rPr>
        <w:t>Be sure to practice any movement or choreography as early as possible, both in isolation of singing and while singing.</w:t>
      </w:r>
    </w:p>
    <w:p w:rsidR="0049566D" w:rsidRPr="00470599" w:rsidRDefault="0049566D" w:rsidP="0049566D">
      <w:pPr>
        <w:rPr>
          <w:rFonts w:ascii="Arial" w:hAnsi="Arial"/>
        </w:rPr>
      </w:pPr>
    </w:p>
    <w:p w:rsidR="00B14F4A" w:rsidRPr="00470599" w:rsidRDefault="0049566D" w:rsidP="00B901F8">
      <w:pPr>
        <w:pStyle w:val="ListParagraph"/>
        <w:numPr>
          <w:ilvl w:val="0"/>
          <w:numId w:val="7"/>
        </w:numPr>
        <w:rPr>
          <w:rFonts w:ascii="Arial" w:hAnsi="Arial"/>
        </w:rPr>
      </w:pPr>
      <w:r w:rsidRPr="00470599">
        <w:rPr>
          <w:rFonts w:ascii="Arial" w:hAnsi="Arial"/>
        </w:rPr>
        <w:t>Black History Month provides an excellent opportunity for introducing gospel music in your classroom.  Spirituals are most suitabl</w:t>
      </w:r>
      <w:r w:rsidR="00975554" w:rsidRPr="00470599">
        <w:rPr>
          <w:rFonts w:ascii="Arial" w:hAnsi="Arial"/>
        </w:rPr>
        <w:t>e during this time of the year as you can use them to teach about the beginning of gospel music</w:t>
      </w:r>
      <w:r w:rsidR="00B14F4A" w:rsidRPr="00470599">
        <w:rPr>
          <w:rFonts w:ascii="Arial" w:hAnsi="Arial"/>
        </w:rPr>
        <w:t xml:space="preserve"> (e.g. slavery).</w:t>
      </w:r>
    </w:p>
    <w:p w:rsidR="00B14F4A" w:rsidRPr="00470599" w:rsidRDefault="00B14F4A" w:rsidP="00B14F4A">
      <w:pPr>
        <w:rPr>
          <w:rFonts w:ascii="Arial" w:hAnsi="Arial"/>
        </w:rPr>
      </w:pPr>
    </w:p>
    <w:p w:rsidR="00C979D7" w:rsidRPr="00470599" w:rsidRDefault="00B14F4A" w:rsidP="00B901F8">
      <w:pPr>
        <w:pStyle w:val="ListParagraph"/>
        <w:numPr>
          <w:ilvl w:val="0"/>
          <w:numId w:val="7"/>
        </w:numPr>
        <w:rPr>
          <w:rFonts w:ascii="Arial" w:hAnsi="Arial"/>
        </w:rPr>
      </w:pPr>
      <w:r w:rsidRPr="00470599">
        <w:rPr>
          <w:rFonts w:ascii="Arial" w:hAnsi="Arial"/>
        </w:rPr>
        <w:t>Community relationship building for your music program can occur through performances of gospel music repertoire in local area churches and/or community music festivals.</w:t>
      </w:r>
    </w:p>
    <w:p w:rsidR="00E14485" w:rsidRPr="005B1961" w:rsidRDefault="00E14485">
      <w:pPr>
        <w:rPr>
          <w:rFonts w:ascii="Arial" w:hAnsi="Arial"/>
        </w:rPr>
      </w:pPr>
    </w:p>
    <w:p w:rsidR="0014397F" w:rsidRPr="00470599" w:rsidRDefault="00470599" w:rsidP="0014397F">
      <w:pPr>
        <w:rPr>
          <w:rFonts w:ascii="Arial" w:hAnsi="Arial"/>
        </w:rPr>
      </w:pPr>
      <w:r>
        <w:rPr>
          <w:rFonts w:ascii="Arial" w:hAnsi="Arial"/>
          <w:b/>
          <w:u w:val="single"/>
        </w:rPr>
        <w:br w:type="page"/>
      </w:r>
      <w:r w:rsidR="0014397F" w:rsidRPr="00470599">
        <w:rPr>
          <w:rFonts w:ascii="Arial" w:hAnsi="Arial"/>
          <w:b/>
          <w:u w:val="single"/>
        </w:rPr>
        <w:t>Strategies for Teaching Gospel Music</w:t>
      </w:r>
    </w:p>
    <w:p w:rsidR="0014397F" w:rsidRPr="00470599" w:rsidRDefault="0014397F">
      <w:pPr>
        <w:rPr>
          <w:rFonts w:ascii="Arial" w:hAnsi="Arial"/>
        </w:rPr>
      </w:pPr>
    </w:p>
    <w:p w:rsidR="00601F58" w:rsidRPr="00470599" w:rsidRDefault="001B4D49" w:rsidP="009D4F52">
      <w:pPr>
        <w:pStyle w:val="ListParagraph"/>
        <w:numPr>
          <w:ilvl w:val="0"/>
          <w:numId w:val="8"/>
        </w:numPr>
        <w:rPr>
          <w:rFonts w:ascii="Arial" w:hAnsi="Arial"/>
        </w:rPr>
      </w:pPr>
      <w:r w:rsidRPr="00470599">
        <w:rPr>
          <w:rFonts w:ascii="Arial" w:hAnsi="Arial"/>
        </w:rPr>
        <w:t xml:space="preserve">Plan vocal warm up exercises carefully!  Use exercises that </w:t>
      </w:r>
      <w:r w:rsidR="009D4F52" w:rsidRPr="00470599">
        <w:rPr>
          <w:rFonts w:ascii="Arial" w:hAnsi="Arial"/>
        </w:rPr>
        <w:t xml:space="preserve">develop vocal technique needed for the repertoire.  </w:t>
      </w:r>
    </w:p>
    <w:p w:rsidR="00601F58" w:rsidRPr="00470599" w:rsidRDefault="00601F58" w:rsidP="00601F58">
      <w:pPr>
        <w:pStyle w:val="ListParagraph"/>
        <w:rPr>
          <w:rFonts w:ascii="Arial" w:hAnsi="Arial"/>
        </w:rPr>
      </w:pPr>
    </w:p>
    <w:p w:rsidR="001B4D49" w:rsidRPr="00470599" w:rsidRDefault="00601F58" w:rsidP="009D4F52">
      <w:pPr>
        <w:pStyle w:val="ListParagraph"/>
        <w:numPr>
          <w:ilvl w:val="0"/>
          <w:numId w:val="8"/>
        </w:numPr>
        <w:rPr>
          <w:rFonts w:ascii="Arial" w:hAnsi="Arial"/>
        </w:rPr>
      </w:pPr>
      <w:r w:rsidRPr="00470599">
        <w:rPr>
          <w:rFonts w:ascii="Arial" w:hAnsi="Arial"/>
        </w:rPr>
        <w:t xml:space="preserve">Incorporate a wide range of warm up exercises to develop the various vocal tones and characteristics found in gospel music (e.g. nasal resonance, chest voice, diphthongs, swells, bent notes, etc.) </w:t>
      </w:r>
    </w:p>
    <w:p w:rsidR="001B4D49" w:rsidRPr="00470599" w:rsidRDefault="001B4D49" w:rsidP="001B4D49">
      <w:pPr>
        <w:pStyle w:val="ListParagraph"/>
        <w:rPr>
          <w:rFonts w:ascii="Arial" w:hAnsi="Arial"/>
        </w:rPr>
      </w:pPr>
    </w:p>
    <w:p w:rsidR="009D4F52" w:rsidRPr="007E437B" w:rsidRDefault="00CC66CC" w:rsidP="007E437B">
      <w:pPr>
        <w:pStyle w:val="ListParagraph"/>
        <w:numPr>
          <w:ilvl w:val="0"/>
          <w:numId w:val="8"/>
        </w:numPr>
        <w:rPr>
          <w:rFonts w:ascii="Arial" w:hAnsi="Arial"/>
        </w:rPr>
      </w:pPr>
      <w:r w:rsidRPr="00470599">
        <w:rPr>
          <w:rFonts w:ascii="Arial" w:hAnsi="Arial"/>
        </w:rPr>
        <w:t>U</w:t>
      </w:r>
      <w:r w:rsidR="00DA1C40" w:rsidRPr="00470599">
        <w:rPr>
          <w:rFonts w:ascii="Arial" w:hAnsi="Arial"/>
        </w:rPr>
        <w:t>se rot</w:t>
      </w:r>
      <w:r w:rsidRPr="00470599">
        <w:rPr>
          <w:rFonts w:ascii="Arial" w:hAnsi="Arial"/>
        </w:rPr>
        <w:t>e teaching (“call and response</w:t>
      </w:r>
      <w:r w:rsidR="009D4F52" w:rsidRPr="00470599">
        <w:rPr>
          <w:rFonts w:ascii="Arial" w:hAnsi="Arial"/>
        </w:rPr>
        <w:t>”</w:t>
      </w:r>
      <w:r w:rsidR="007E437B">
        <w:rPr>
          <w:rFonts w:ascii="Arial" w:hAnsi="Arial"/>
        </w:rPr>
        <w:t>) to introduce repertoire</w:t>
      </w:r>
      <w:r w:rsidR="004E7BD2">
        <w:rPr>
          <w:rFonts w:ascii="Arial" w:hAnsi="Arial"/>
        </w:rPr>
        <w:t>.</w:t>
      </w:r>
    </w:p>
    <w:p w:rsidR="009D4F52" w:rsidRPr="00470599" w:rsidRDefault="009D4F52" w:rsidP="009D4F52">
      <w:pPr>
        <w:rPr>
          <w:rFonts w:ascii="Arial" w:hAnsi="Arial"/>
        </w:rPr>
      </w:pPr>
    </w:p>
    <w:p w:rsidR="009D4F52" w:rsidRPr="00470599" w:rsidRDefault="00CC66CC" w:rsidP="001B4D49">
      <w:pPr>
        <w:pStyle w:val="ListParagraph"/>
        <w:numPr>
          <w:ilvl w:val="0"/>
          <w:numId w:val="8"/>
        </w:numPr>
        <w:rPr>
          <w:rFonts w:ascii="Arial" w:hAnsi="Arial"/>
        </w:rPr>
      </w:pPr>
      <w:r w:rsidRPr="00470599">
        <w:rPr>
          <w:rFonts w:ascii="Arial" w:hAnsi="Arial"/>
        </w:rPr>
        <w:t xml:space="preserve">Approach repertoire in small sections.  </w:t>
      </w:r>
    </w:p>
    <w:p w:rsidR="009D4F52" w:rsidRPr="00470599" w:rsidRDefault="009D4F52" w:rsidP="009D4F52">
      <w:pPr>
        <w:rPr>
          <w:rFonts w:ascii="Arial" w:hAnsi="Arial"/>
        </w:rPr>
      </w:pPr>
    </w:p>
    <w:p w:rsidR="009D4F52" w:rsidRPr="00470599" w:rsidRDefault="00CC66CC" w:rsidP="001B4D49">
      <w:pPr>
        <w:pStyle w:val="ListParagraph"/>
        <w:numPr>
          <w:ilvl w:val="0"/>
          <w:numId w:val="8"/>
        </w:numPr>
        <w:rPr>
          <w:rFonts w:ascii="Arial" w:hAnsi="Arial"/>
        </w:rPr>
      </w:pPr>
      <w:r w:rsidRPr="00470599">
        <w:rPr>
          <w:rFonts w:ascii="Arial" w:hAnsi="Arial"/>
        </w:rPr>
        <w:t xml:space="preserve">Start by teaching </w:t>
      </w:r>
      <w:r w:rsidR="009D4F52" w:rsidRPr="00470599">
        <w:rPr>
          <w:rFonts w:ascii="Arial" w:hAnsi="Arial"/>
        </w:rPr>
        <w:t xml:space="preserve">the entire group the </w:t>
      </w:r>
      <w:r w:rsidRPr="00470599">
        <w:rPr>
          <w:rFonts w:ascii="Arial" w:hAnsi="Arial"/>
        </w:rPr>
        <w:t>words and rhythm (you might also incl</w:t>
      </w:r>
      <w:r w:rsidR="009D4F52" w:rsidRPr="00470599">
        <w:rPr>
          <w:rFonts w:ascii="Arial" w:hAnsi="Arial"/>
        </w:rPr>
        <w:t>ude expression at this point).</w:t>
      </w:r>
    </w:p>
    <w:p w:rsidR="009D4F52" w:rsidRPr="00470599" w:rsidRDefault="009D4F52" w:rsidP="009D4F52">
      <w:pPr>
        <w:rPr>
          <w:rFonts w:ascii="Arial" w:hAnsi="Arial"/>
        </w:rPr>
      </w:pPr>
    </w:p>
    <w:p w:rsidR="009D4F52" w:rsidRPr="00470599" w:rsidRDefault="009D4F52" w:rsidP="001B4D49">
      <w:pPr>
        <w:pStyle w:val="ListParagraph"/>
        <w:numPr>
          <w:ilvl w:val="0"/>
          <w:numId w:val="8"/>
        </w:numPr>
        <w:rPr>
          <w:rFonts w:ascii="Arial" w:hAnsi="Arial"/>
        </w:rPr>
      </w:pPr>
      <w:r w:rsidRPr="00470599">
        <w:rPr>
          <w:rFonts w:ascii="Arial" w:hAnsi="Arial"/>
        </w:rPr>
        <w:t>P</w:t>
      </w:r>
      <w:r w:rsidR="00CC66CC" w:rsidRPr="00470599">
        <w:rPr>
          <w:rFonts w:ascii="Arial" w:hAnsi="Arial"/>
        </w:rPr>
        <w:t>roceed with teaching the melody line to each section of the class (the harmony part for each section of the “choir”)</w:t>
      </w:r>
      <w:r w:rsidR="004E7BD2">
        <w:rPr>
          <w:rFonts w:ascii="Arial" w:hAnsi="Arial"/>
        </w:rPr>
        <w:t>.</w:t>
      </w:r>
    </w:p>
    <w:p w:rsidR="009D4F52" w:rsidRPr="00470599" w:rsidRDefault="009D4F52" w:rsidP="009D4F52">
      <w:pPr>
        <w:rPr>
          <w:rFonts w:ascii="Arial" w:hAnsi="Arial"/>
        </w:rPr>
      </w:pPr>
    </w:p>
    <w:p w:rsidR="009D4F52" w:rsidRPr="00470599" w:rsidRDefault="003E42E6" w:rsidP="001B4D49">
      <w:pPr>
        <w:pStyle w:val="ListParagraph"/>
        <w:numPr>
          <w:ilvl w:val="0"/>
          <w:numId w:val="8"/>
        </w:numPr>
        <w:rPr>
          <w:rFonts w:ascii="Arial" w:hAnsi="Arial"/>
        </w:rPr>
      </w:pPr>
      <w:r w:rsidRPr="00470599">
        <w:rPr>
          <w:rFonts w:ascii="Arial" w:hAnsi="Arial"/>
        </w:rPr>
        <w:t>Rehearse</w:t>
      </w:r>
      <w:r w:rsidR="009D4F52" w:rsidRPr="00470599">
        <w:rPr>
          <w:rFonts w:ascii="Arial" w:hAnsi="Arial"/>
        </w:rPr>
        <w:t xml:space="preserve"> section with all harmony parts singing together.</w:t>
      </w:r>
    </w:p>
    <w:p w:rsidR="009D4F52" w:rsidRPr="00470599" w:rsidRDefault="009D4F52" w:rsidP="009D4F52">
      <w:pPr>
        <w:rPr>
          <w:rFonts w:ascii="Arial" w:hAnsi="Arial"/>
        </w:rPr>
      </w:pPr>
    </w:p>
    <w:p w:rsidR="007E437B" w:rsidRDefault="009D4F52" w:rsidP="001B4D49">
      <w:pPr>
        <w:pStyle w:val="ListParagraph"/>
        <w:numPr>
          <w:ilvl w:val="0"/>
          <w:numId w:val="8"/>
        </w:numPr>
        <w:rPr>
          <w:rFonts w:ascii="Arial" w:hAnsi="Arial"/>
        </w:rPr>
      </w:pPr>
      <w:r w:rsidRPr="00470599">
        <w:rPr>
          <w:rFonts w:ascii="Arial" w:hAnsi="Arial"/>
        </w:rPr>
        <w:t>Teach and rehearse any movement or chore</w:t>
      </w:r>
      <w:r w:rsidR="00601F58" w:rsidRPr="00470599">
        <w:rPr>
          <w:rFonts w:ascii="Arial" w:hAnsi="Arial"/>
        </w:rPr>
        <w:t>o</w:t>
      </w:r>
      <w:r w:rsidR="007E437B">
        <w:rPr>
          <w:rFonts w:ascii="Arial" w:hAnsi="Arial"/>
        </w:rPr>
        <w:t>graphy as early as possible</w:t>
      </w:r>
      <w:r w:rsidR="004E7BD2">
        <w:rPr>
          <w:rFonts w:ascii="Arial" w:hAnsi="Arial"/>
        </w:rPr>
        <w:t>.</w:t>
      </w:r>
    </w:p>
    <w:p w:rsidR="007E437B" w:rsidRDefault="007E437B" w:rsidP="007E437B">
      <w:pPr>
        <w:rPr>
          <w:rFonts w:ascii="Arial" w:hAnsi="Arial"/>
        </w:rPr>
      </w:pPr>
    </w:p>
    <w:p w:rsidR="007E437B" w:rsidRPr="007E437B" w:rsidRDefault="007E437B" w:rsidP="007E437B">
      <w:pPr>
        <w:rPr>
          <w:rFonts w:ascii="Arial" w:hAnsi="Arial"/>
        </w:rPr>
      </w:pPr>
    </w:p>
    <w:p w:rsidR="00D10CD6" w:rsidRPr="00470599" w:rsidRDefault="00D10CD6" w:rsidP="00764971">
      <w:pPr>
        <w:rPr>
          <w:rFonts w:ascii="Arial" w:hAnsi="Arial"/>
        </w:rPr>
      </w:pPr>
    </w:p>
    <w:p w:rsidR="004A141F" w:rsidRDefault="00470599" w:rsidP="00764971">
      <w:pPr>
        <w:rPr>
          <w:rFonts w:ascii="Arial" w:hAnsi="Arial"/>
        </w:rPr>
      </w:pPr>
      <w:r>
        <w:rPr>
          <w:rFonts w:ascii="Arial" w:hAnsi="Arial"/>
          <w:u w:val="single"/>
        </w:rPr>
        <w:br w:type="page"/>
      </w:r>
      <w:r w:rsidR="00B14F4A">
        <w:rPr>
          <w:rFonts w:ascii="Arial" w:hAnsi="Arial"/>
          <w:u w:val="single"/>
        </w:rPr>
        <w:t xml:space="preserve">Suggested </w:t>
      </w:r>
      <w:r w:rsidR="004A141F">
        <w:rPr>
          <w:rFonts w:ascii="Arial" w:hAnsi="Arial"/>
          <w:u w:val="single"/>
        </w:rPr>
        <w:t>Repertoire List</w:t>
      </w:r>
    </w:p>
    <w:p w:rsidR="004A141F" w:rsidRPr="00B3619A" w:rsidRDefault="004A141F" w:rsidP="00764971">
      <w:pPr>
        <w:rPr>
          <w:rFonts w:ascii="Arial" w:hAnsi="Arial"/>
          <w:sz w:val="12"/>
        </w:rPr>
      </w:pPr>
    </w:p>
    <w:tbl>
      <w:tblPr>
        <w:tblStyle w:val="TableGrid"/>
        <w:tblW w:w="0" w:type="auto"/>
        <w:tblCellMar>
          <w:top w:w="113" w:type="dxa"/>
          <w:left w:w="115" w:type="dxa"/>
          <w:bottom w:w="113" w:type="dxa"/>
          <w:right w:w="115" w:type="dxa"/>
        </w:tblCellMar>
        <w:tblLook w:val="00BF"/>
      </w:tblPr>
      <w:tblGrid>
        <w:gridCol w:w="4435"/>
        <w:gridCol w:w="2735"/>
        <w:gridCol w:w="3586"/>
      </w:tblGrid>
      <w:tr w:rsidR="004A141F">
        <w:trPr>
          <w:tblHeader/>
        </w:trPr>
        <w:tc>
          <w:tcPr>
            <w:tcW w:w="4435" w:type="dxa"/>
          </w:tcPr>
          <w:p w:rsidR="004A141F" w:rsidRPr="00B3619A" w:rsidRDefault="004A141F" w:rsidP="004A141F">
            <w:pPr>
              <w:rPr>
                <w:rFonts w:ascii="Arial" w:hAnsi="Arial"/>
                <w:b/>
                <w:sz w:val="22"/>
              </w:rPr>
            </w:pPr>
            <w:r w:rsidRPr="00B3619A">
              <w:rPr>
                <w:rFonts w:ascii="Arial" w:hAnsi="Arial"/>
                <w:b/>
                <w:sz w:val="22"/>
              </w:rPr>
              <w:t xml:space="preserve">Song Title, </w:t>
            </w:r>
            <w:r w:rsidR="007E2393" w:rsidRPr="00B3619A">
              <w:rPr>
                <w:rFonts w:ascii="Arial" w:hAnsi="Arial"/>
                <w:b/>
                <w:sz w:val="22"/>
              </w:rPr>
              <w:t>Artist/</w:t>
            </w:r>
            <w:r w:rsidRPr="00B3619A">
              <w:rPr>
                <w:rFonts w:ascii="Arial" w:hAnsi="Arial"/>
                <w:b/>
                <w:sz w:val="22"/>
              </w:rPr>
              <w:t>Songwriter</w:t>
            </w:r>
            <w:r w:rsidR="007E2393" w:rsidRPr="00B3619A">
              <w:rPr>
                <w:rFonts w:ascii="Arial" w:hAnsi="Arial"/>
                <w:b/>
                <w:sz w:val="22"/>
              </w:rPr>
              <w:t>, Link</w:t>
            </w:r>
          </w:p>
        </w:tc>
        <w:tc>
          <w:tcPr>
            <w:tcW w:w="2735" w:type="dxa"/>
          </w:tcPr>
          <w:p w:rsidR="004A141F" w:rsidRPr="00B3619A" w:rsidRDefault="004A141F" w:rsidP="00764971">
            <w:pPr>
              <w:rPr>
                <w:rFonts w:ascii="Arial" w:hAnsi="Arial"/>
                <w:b/>
                <w:sz w:val="22"/>
              </w:rPr>
            </w:pPr>
            <w:r w:rsidRPr="00B3619A">
              <w:rPr>
                <w:rFonts w:ascii="Arial" w:hAnsi="Arial"/>
                <w:b/>
                <w:sz w:val="22"/>
              </w:rPr>
              <w:t>Description</w:t>
            </w:r>
          </w:p>
        </w:tc>
        <w:tc>
          <w:tcPr>
            <w:tcW w:w="3586" w:type="dxa"/>
          </w:tcPr>
          <w:p w:rsidR="004A141F" w:rsidRPr="00B3619A" w:rsidRDefault="00B14F4A" w:rsidP="00764971">
            <w:pPr>
              <w:rPr>
                <w:rFonts w:ascii="Arial" w:hAnsi="Arial"/>
                <w:b/>
                <w:sz w:val="23"/>
              </w:rPr>
            </w:pPr>
            <w:r w:rsidRPr="00B3619A">
              <w:rPr>
                <w:rFonts w:ascii="Arial" w:hAnsi="Arial"/>
                <w:b/>
                <w:sz w:val="23"/>
              </w:rPr>
              <w:t>Grade</w:t>
            </w:r>
            <w:r w:rsidR="004A141F" w:rsidRPr="00B3619A">
              <w:rPr>
                <w:rFonts w:ascii="Arial" w:hAnsi="Arial"/>
                <w:b/>
                <w:sz w:val="23"/>
              </w:rPr>
              <w:t xml:space="preserve"> Level</w:t>
            </w:r>
            <w:r w:rsidRPr="00B3619A">
              <w:rPr>
                <w:rFonts w:ascii="Arial" w:hAnsi="Arial"/>
                <w:b/>
                <w:sz w:val="23"/>
              </w:rPr>
              <w:t>(s)</w:t>
            </w:r>
          </w:p>
        </w:tc>
      </w:tr>
      <w:tr w:rsidR="004A141F">
        <w:tc>
          <w:tcPr>
            <w:tcW w:w="4435" w:type="dxa"/>
          </w:tcPr>
          <w:p w:rsidR="008B1699" w:rsidRPr="00B3619A" w:rsidRDefault="00384117" w:rsidP="00764971">
            <w:pPr>
              <w:rPr>
                <w:rFonts w:ascii="Arial" w:hAnsi="Arial"/>
                <w:sz w:val="22"/>
              </w:rPr>
            </w:pPr>
            <w:hyperlink r:id="rId12" w:history="1">
              <w:r w:rsidR="008B1699" w:rsidRPr="00B3619A">
                <w:rPr>
                  <w:rStyle w:val="Hyperlink"/>
                  <w:rFonts w:ascii="Arial" w:hAnsi="Arial"/>
                  <w:sz w:val="22"/>
                </w:rPr>
                <w:t>This Little Light of Mine</w:t>
              </w:r>
            </w:hyperlink>
          </w:p>
          <w:p w:rsidR="004A141F" w:rsidRPr="00B3619A" w:rsidRDefault="008B1699" w:rsidP="00764971">
            <w:pPr>
              <w:rPr>
                <w:rFonts w:ascii="Arial" w:hAnsi="Arial"/>
                <w:i/>
                <w:sz w:val="22"/>
              </w:rPr>
            </w:pPr>
            <w:r w:rsidRPr="00B3619A">
              <w:rPr>
                <w:rFonts w:ascii="Arial" w:hAnsi="Arial"/>
                <w:i/>
                <w:sz w:val="22"/>
              </w:rPr>
              <w:t>Performed by Toronto Mass Choir</w:t>
            </w:r>
          </w:p>
        </w:tc>
        <w:tc>
          <w:tcPr>
            <w:tcW w:w="2735" w:type="dxa"/>
          </w:tcPr>
          <w:p w:rsidR="004A141F" w:rsidRPr="00B3619A" w:rsidRDefault="00165031" w:rsidP="00764971">
            <w:pPr>
              <w:rPr>
                <w:rFonts w:ascii="Arial" w:hAnsi="Arial"/>
                <w:sz w:val="22"/>
              </w:rPr>
            </w:pPr>
            <w:r w:rsidRPr="00B3619A">
              <w:rPr>
                <w:rFonts w:ascii="Arial" w:hAnsi="Arial"/>
                <w:sz w:val="22"/>
              </w:rPr>
              <w:t>Traditional gospel folk song</w:t>
            </w:r>
            <w:r w:rsidR="00654E00" w:rsidRPr="00B3619A">
              <w:rPr>
                <w:rFonts w:ascii="Arial" w:hAnsi="Arial"/>
                <w:sz w:val="22"/>
              </w:rPr>
              <w:t>; appropriate for anytime of year</w:t>
            </w:r>
          </w:p>
        </w:tc>
        <w:tc>
          <w:tcPr>
            <w:tcW w:w="3586" w:type="dxa"/>
          </w:tcPr>
          <w:p w:rsidR="004A141F" w:rsidRPr="00B3619A" w:rsidRDefault="00165031" w:rsidP="00764971">
            <w:pPr>
              <w:rPr>
                <w:rFonts w:ascii="Arial" w:hAnsi="Arial"/>
                <w:sz w:val="23"/>
              </w:rPr>
            </w:pPr>
            <w:r w:rsidRPr="00B3619A">
              <w:rPr>
                <w:rFonts w:ascii="Arial" w:hAnsi="Arial"/>
                <w:sz w:val="23"/>
              </w:rPr>
              <w:t>A</w:t>
            </w:r>
            <w:r w:rsidR="00E548B8" w:rsidRPr="00B3619A">
              <w:rPr>
                <w:rFonts w:ascii="Arial" w:hAnsi="Arial"/>
                <w:sz w:val="23"/>
              </w:rPr>
              <w:t>ll – Can be sung in unison for Primary/J</w:t>
            </w:r>
            <w:r w:rsidRPr="00B3619A">
              <w:rPr>
                <w:rFonts w:ascii="Arial" w:hAnsi="Arial"/>
                <w:sz w:val="23"/>
              </w:rPr>
              <w:t>unior grades</w:t>
            </w:r>
            <w:r w:rsidR="00E548B8" w:rsidRPr="00B3619A">
              <w:rPr>
                <w:rFonts w:ascii="Arial" w:hAnsi="Arial"/>
                <w:sz w:val="23"/>
              </w:rPr>
              <w:t>, parts for Intermediate/S</w:t>
            </w:r>
            <w:r w:rsidR="000C7B2F" w:rsidRPr="00B3619A">
              <w:rPr>
                <w:rFonts w:ascii="Arial" w:hAnsi="Arial"/>
                <w:sz w:val="23"/>
              </w:rPr>
              <w:t>enior grades</w:t>
            </w:r>
            <w:r w:rsidR="00E548B8" w:rsidRPr="00B3619A">
              <w:rPr>
                <w:rFonts w:ascii="Arial" w:hAnsi="Arial"/>
                <w:sz w:val="23"/>
              </w:rPr>
              <w:t>.</w:t>
            </w:r>
          </w:p>
        </w:tc>
      </w:tr>
      <w:tr w:rsidR="00165031">
        <w:tc>
          <w:tcPr>
            <w:tcW w:w="4435" w:type="dxa"/>
          </w:tcPr>
          <w:p w:rsidR="008F0E2D" w:rsidRPr="00B3619A" w:rsidRDefault="00384117" w:rsidP="00764971">
            <w:pPr>
              <w:rPr>
                <w:rFonts w:ascii="Arial" w:hAnsi="Arial"/>
                <w:sz w:val="22"/>
              </w:rPr>
            </w:pPr>
            <w:hyperlink r:id="rId13" w:history="1">
              <w:r w:rsidR="008F0E2D" w:rsidRPr="00B3619A">
                <w:rPr>
                  <w:rStyle w:val="Hyperlink"/>
                  <w:rFonts w:ascii="Arial" w:hAnsi="Arial"/>
                  <w:sz w:val="22"/>
                </w:rPr>
                <w:t>Wade In The Water</w:t>
              </w:r>
            </w:hyperlink>
          </w:p>
          <w:p w:rsidR="008B790F" w:rsidRPr="00B3619A" w:rsidRDefault="008F0E2D" w:rsidP="00764971">
            <w:pPr>
              <w:rPr>
                <w:rFonts w:ascii="Arial" w:hAnsi="Arial"/>
                <w:i/>
                <w:sz w:val="22"/>
              </w:rPr>
            </w:pPr>
            <w:r w:rsidRPr="00B3619A">
              <w:rPr>
                <w:rFonts w:ascii="Arial" w:hAnsi="Arial"/>
                <w:i/>
                <w:sz w:val="22"/>
              </w:rPr>
              <w:t xml:space="preserve">Performed by the </w:t>
            </w:r>
            <w:proofErr w:type="spellStart"/>
            <w:r w:rsidRPr="00B3619A">
              <w:rPr>
                <w:rFonts w:ascii="Arial" w:hAnsi="Arial"/>
                <w:i/>
                <w:sz w:val="22"/>
              </w:rPr>
              <w:t>Jeemies</w:t>
            </w:r>
            <w:proofErr w:type="spellEnd"/>
          </w:p>
          <w:p w:rsidR="00165031" w:rsidRPr="00B3619A" w:rsidRDefault="00165031" w:rsidP="00764971">
            <w:pPr>
              <w:rPr>
                <w:rFonts w:ascii="Arial" w:hAnsi="Arial"/>
                <w:sz w:val="22"/>
              </w:rPr>
            </w:pPr>
          </w:p>
        </w:tc>
        <w:tc>
          <w:tcPr>
            <w:tcW w:w="2735" w:type="dxa"/>
          </w:tcPr>
          <w:p w:rsidR="00165031" w:rsidRPr="00B3619A" w:rsidRDefault="008B790F" w:rsidP="00764971">
            <w:pPr>
              <w:rPr>
                <w:rFonts w:ascii="Arial" w:hAnsi="Arial"/>
                <w:sz w:val="22"/>
              </w:rPr>
            </w:pPr>
            <w:r w:rsidRPr="00B3619A">
              <w:rPr>
                <w:rFonts w:ascii="Arial" w:hAnsi="Arial"/>
                <w:sz w:val="22"/>
              </w:rPr>
              <w:t>Spiritual</w:t>
            </w:r>
            <w:r w:rsidR="00654E00" w:rsidRPr="00B3619A">
              <w:rPr>
                <w:rFonts w:ascii="Arial" w:hAnsi="Arial"/>
                <w:sz w:val="22"/>
              </w:rPr>
              <w:t>.  Good Black History Month piece.</w:t>
            </w:r>
          </w:p>
        </w:tc>
        <w:tc>
          <w:tcPr>
            <w:tcW w:w="3586" w:type="dxa"/>
          </w:tcPr>
          <w:p w:rsidR="00165031" w:rsidRPr="00B3619A" w:rsidRDefault="00E548B8" w:rsidP="00764971">
            <w:pPr>
              <w:rPr>
                <w:rFonts w:ascii="Arial" w:hAnsi="Arial"/>
                <w:sz w:val="23"/>
              </w:rPr>
            </w:pPr>
            <w:r w:rsidRPr="00B3619A">
              <w:rPr>
                <w:rFonts w:ascii="Arial" w:hAnsi="Arial"/>
                <w:sz w:val="23"/>
              </w:rPr>
              <w:t>All – Can be sung in unison for Primary/Junior grades, parts for Intermediate/Senior grades.</w:t>
            </w:r>
          </w:p>
        </w:tc>
      </w:tr>
      <w:tr w:rsidR="000C7B2F">
        <w:tc>
          <w:tcPr>
            <w:tcW w:w="4435" w:type="dxa"/>
          </w:tcPr>
          <w:p w:rsidR="0063113E" w:rsidRPr="00B3619A" w:rsidRDefault="00384117" w:rsidP="00764971">
            <w:pPr>
              <w:rPr>
                <w:rFonts w:ascii="Arial" w:hAnsi="Arial"/>
                <w:sz w:val="22"/>
              </w:rPr>
            </w:pPr>
            <w:hyperlink r:id="rId14" w:history="1">
              <w:r w:rsidR="0063113E" w:rsidRPr="00B3619A">
                <w:rPr>
                  <w:rStyle w:val="Hyperlink"/>
                  <w:rFonts w:ascii="Arial" w:hAnsi="Arial"/>
                  <w:sz w:val="22"/>
                </w:rPr>
                <w:t>Swing Low Sweet Chariot</w:t>
              </w:r>
            </w:hyperlink>
          </w:p>
          <w:p w:rsidR="000C7B2F" w:rsidRPr="00B3619A" w:rsidRDefault="0063113E" w:rsidP="00764971">
            <w:pPr>
              <w:rPr>
                <w:rFonts w:ascii="Arial" w:hAnsi="Arial"/>
                <w:i/>
                <w:sz w:val="22"/>
              </w:rPr>
            </w:pPr>
            <w:r w:rsidRPr="00B3619A">
              <w:rPr>
                <w:rFonts w:ascii="Arial" w:hAnsi="Arial"/>
                <w:i/>
                <w:sz w:val="22"/>
              </w:rPr>
              <w:t>Performed by Etta James</w:t>
            </w:r>
          </w:p>
        </w:tc>
        <w:tc>
          <w:tcPr>
            <w:tcW w:w="2735" w:type="dxa"/>
          </w:tcPr>
          <w:p w:rsidR="000C7B2F" w:rsidRPr="00B3619A" w:rsidRDefault="00654E00" w:rsidP="00764971">
            <w:pPr>
              <w:rPr>
                <w:rFonts w:ascii="Arial" w:hAnsi="Arial"/>
                <w:sz w:val="22"/>
              </w:rPr>
            </w:pPr>
            <w:r w:rsidRPr="00B3619A">
              <w:rPr>
                <w:rFonts w:ascii="Arial" w:hAnsi="Arial"/>
                <w:sz w:val="22"/>
              </w:rPr>
              <w:t>Spiritual.  Good Black History Month piece.</w:t>
            </w:r>
          </w:p>
        </w:tc>
        <w:tc>
          <w:tcPr>
            <w:tcW w:w="3586" w:type="dxa"/>
          </w:tcPr>
          <w:p w:rsidR="000C7B2F" w:rsidRPr="00B3619A" w:rsidRDefault="00E548B8" w:rsidP="00764971">
            <w:pPr>
              <w:rPr>
                <w:rFonts w:ascii="Arial" w:hAnsi="Arial"/>
                <w:sz w:val="23"/>
              </w:rPr>
            </w:pPr>
            <w:r w:rsidRPr="00B3619A">
              <w:rPr>
                <w:rFonts w:ascii="Arial" w:hAnsi="Arial"/>
                <w:sz w:val="23"/>
              </w:rPr>
              <w:t>All – Can be sung in unison for Primary/Junior grades, parts for Intermediate/Senior grades.</w:t>
            </w:r>
          </w:p>
        </w:tc>
      </w:tr>
      <w:tr w:rsidR="00654E00">
        <w:tc>
          <w:tcPr>
            <w:tcW w:w="4435" w:type="dxa"/>
          </w:tcPr>
          <w:p w:rsidR="00B3619A" w:rsidRPr="00B3619A" w:rsidRDefault="00384117" w:rsidP="00764971">
            <w:pPr>
              <w:rPr>
                <w:rFonts w:ascii="Arial" w:hAnsi="Arial"/>
                <w:sz w:val="22"/>
              </w:rPr>
            </w:pPr>
            <w:hyperlink r:id="rId15" w:history="1">
              <w:r w:rsidR="00B3619A" w:rsidRPr="00B3619A">
                <w:rPr>
                  <w:rStyle w:val="Hyperlink"/>
                  <w:rFonts w:ascii="Arial" w:hAnsi="Arial"/>
                  <w:sz w:val="22"/>
                </w:rPr>
                <w:t>Down By The Riverside</w:t>
              </w:r>
            </w:hyperlink>
          </w:p>
          <w:p w:rsidR="009A67AF" w:rsidRPr="00B3619A" w:rsidRDefault="009A67AF" w:rsidP="00764971">
            <w:pPr>
              <w:rPr>
                <w:rFonts w:ascii="Arial" w:hAnsi="Arial"/>
                <w:i/>
                <w:sz w:val="22"/>
              </w:rPr>
            </w:pPr>
            <w:r w:rsidRPr="00B3619A">
              <w:rPr>
                <w:rFonts w:ascii="Arial" w:hAnsi="Arial"/>
                <w:i/>
                <w:sz w:val="22"/>
              </w:rPr>
              <w:t xml:space="preserve">Performed by </w:t>
            </w:r>
            <w:r w:rsidR="00B3619A" w:rsidRPr="00B3619A">
              <w:rPr>
                <w:rFonts w:ascii="Arial" w:hAnsi="Arial"/>
                <w:i/>
                <w:sz w:val="22"/>
              </w:rPr>
              <w:t xml:space="preserve">Sister Rosetta </w:t>
            </w:r>
            <w:proofErr w:type="spellStart"/>
            <w:r w:rsidR="00B3619A" w:rsidRPr="00B3619A">
              <w:rPr>
                <w:rFonts w:ascii="Arial" w:hAnsi="Arial"/>
                <w:i/>
                <w:sz w:val="22"/>
              </w:rPr>
              <w:t>Tharpe</w:t>
            </w:r>
            <w:proofErr w:type="spellEnd"/>
          </w:p>
          <w:p w:rsidR="009A67AF" w:rsidRPr="00FC5258" w:rsidRDefault="00FC5258" w:rsidP="00764971">
            <w:pPr>
              <w:rPr>
                <w:rFonts w:ascii="Arial" w:hAnsi="Arial"/>
                <w:sz w:val="12"/>
              </w:rPr>
            </w:pPr>
            <w:r w:rsidRPr="00FC5258">
              <w:rPr>
                <w:rFonts w:ascii="Arial" w:hAnsi="Arial"/>
                <w:sz w:val="12"/>
              </w:rPr>
              <w:t xml:space="preserve">   </w:t>
            </w:r>
          </w:p>
          <w:p w:rsidR="00B3619A" w:rsidRPr="00B3619A" w:rsidRDefault="00384117" w:rsidP="00764971">
            <w:pPr>
              <w:rPr>
                <w:rFonts w:ascii="Arial" w:hAnsi="Arial"/>
                <w:sz w:val="22"/>
              </w:rPr>
            </w:pPr>
            <w:hyperlink r:id="rId16" w:history="1">
              <w:r w:rsidR="009A67AF" w:rsidRPr="00B3619A">
                <w:rPr>
                  <w:rStyle w:val="Hyperlink"/>
                  <w:rFonts w:ascii="Arial" w:hAnsi="Arial"/>
                  <w:sz w:val="22"/>
                </w:rPr>
                <w:t>Down By The Riverside</w:t>
              </w:r>
            </w:hyperlink>
          </w:p>
          <w:p w:rsidR="00654E00" w:rsidRPr="00B3619A" w:rsidRDefault="009A67AF" w:rsidP="00764971">
            <w:pPr>
              <w:rPr>
                <w:rFonts w:ascii="Arial" w:hAnsi="Arial"/>
                <w:b/>
                <w:i/>
                <w:sz w:val="22"/>
              </w:rPr>
            </w:pPr>
            <w:r w:rsidRPr="00B3619A">
              <w:rPr>
                <w:rFonts w:ascii="Arial" w:hAnsi="Arial"/>
                <w:i/>
                <w:sz w:val="22"/>
              </w:rPr>
              <w:t xml:space="preserve">Performed by Eisenhower School – </w:t>
            </w:r>
            <w:r w:rsidRPr="00B3619A">
              <w:rPr>
                <w:rFonts w:ascii="Arial" w:hAnsi="Arial"/>
                <w:b/>
                <w:i/>
                <w:sz w:val="22"/>
              </w:rPr>
              <w:t>2-part arrangement</w:t>
            </w:r>
          </w:p>
        </w:tc>
        <w:tc>
          <w:tcPr>
            <w:tcW w:w="2735" w:type="dxa"/>
          </w:tcPr>
          <w:p w:rsidR="00654E00" w:rsidRPr="00B3619A" w:rsidRDefault="0063113E" w:rsidP="00764971">
            <w:pPr>
              <w:rPr>
                <w:rFonts w:ascii="Arial" w:hAnsi="Arial"/>
                <w:sz w:val="22"/>
              </w:rPr>
            </w:pPr>
            <w:r w:rsidRPr="00B3619A">
              <w:rPr>
                <w:rFonts w:ascii="Arial" w:hAnsi="Arial"/>
                <w:sz w:val="22"/>
              </w:rPr>
              <w:t>Spiritual.  Good Black History Month piece.</w:t>
            </w:r>
          </w:p>
        </w:tc>
        <w:tc>
          <w:tcPr>
            <w:tcW w:w="3586" w:type="dxa"/>
          </w:tcPr>
          <w:p w:rsidR="00654E00" w:rsidRPr="00B3619A" w:rsidRDefault="00E548B8" w:rsidP="00764971">
            <w:pPr>
              <w:rPr>
                <w:rFonts w:ascii="Arial" w:hAnsi="Arial"/>
                <w:sz w:val="23"/>
              </w:rPr>
            </w:pPr>
            <w:r w:rsidRPr="00B3619A">
              <w:rPr>
                <w:rFonts w:ascii="Arial" w:hAnsi="Arial"/>
                <w:sz w:val="23"/>
              </w:rPr>
              <w:t>All – Can be sung in unison for Primary/Junior grades, parts for Intermediate/Senior grades.</w:t>
            </w:r>
          </w:p>
        </w:tc>
      </w:tr>
      <w:tr w:rsidR="00470599">
        <w:tc>
          <w:tcPr>
            <w:tcW w:w="4435" w:type="dxa"/>
          </w:tcPr>
          <w:p w:rsidR="00CC5B59" w:rsidRPr="00B3619A" w:rsidRDefault="00384117" w:rsidP="00764971">
            <w:pPr>
              <w:rPr>
                <w:rFonts w:ascii="Arial" w:hAnsi="Arial"/>
                <w:sz w:val="22"/>
              </w:rPr>
            </w:pPr>
            <w:hyperlink r:id="rId17" w:history="1">
              <w:r w:rsidR="00CC5B59" w:rsidRPr="00B3619A">
                <w:rPr>
                  <w:rStyle w:val="Hyperlink"/>
                  <w:rFonts w:ascii="Arial" w:hAnsi="Arial"/>
                  <w:sz w:val="22"/>
                </w:rPr>
                <w:t>We Shall Overcome</w:t>
              </w:r>
            </w:hyperlink>
          </w:p>
          <w:p w:rsidR="00CC5B59" w:rsidRPr="00B3619A" w:rsidRDefault="00CC5B59" w:rsidP="00764971">
            <w:pPr>
              <w:rPr>
                <w:rFonts w:ascii="Arial" w:hAnsi="Arial"/>
                <w:i/>
                <w:sz w:val="22"/>
              </w:rPr>
            </w:pPr>
            <w:r w:rsidRPr="00B3619A">
              <w:rPr>
                <w:rFonts w:ascii="Arial" w:hAnsi="Arial"/>
                <w:i/>
                <w:sz w:val="22"/>
              </w:rPr>
              <w:t>Performed by Morehouse College Glee Club</w:t>
            </w:r>
          </w:p>
          <w:p w:rsidR="00CC5B59" w:rsidRPr="00B3619A" w:rsidRDefault="00CC5B59" w:rsidP="00764971">
            <w:pPr>
              <w:rPr>
                <w:rFonts w:ascii="Arial" w:hAnsi="Arial"/>
                <w:sz w:val="22"/>
              </w:rPr>
            </w:pPr>
            <w:r w:rsidRPr="00B3619A">
              <w:rPr>
                <w:rFonts w:ascii="Arial" w:hAnsi="Arial"/>
                <w:i/>
                <w:sz w:val="22"/>
              </w:rPr>
              <w:t xml:space="preserve"> </w:t>
            </w:r>
          </w:p>
          <w:p w:rsidR="00CC5B59" w:rsidRPr="00B3619A" w:rsidRDefault="00384117" w:rsidP="00764971">
            <w:pPr>
              <w:rPr>
                <w:rFonts w:ascii="Arial" w:hAnsi="Arial"/>
                <w:sz w:val="22"/>
              </w:rPr>
            </w:pPr>
            <w:hyperlink r:id="rId18" w:history="1">
              <w:r w:rsidR="00CC5B59" w:rsidRPr="00B3619A">
                <w:rPr>
                  <w:rStyle w:val="Hyperlink"/>
                  <w:rFonts w:ascii="Arial" w:hAnsi="Arial"/>
                  <w:sz w:val="22"/>
                </w:rPr>
                <w:t>We Shall Overcome</w:t>
              </w:r>
            </w:hyperlink>
          </w:p>
          <w:p w:rsidR="00470599" w:rsidRPr="00B3619A" w:rsidRDefault="00CC5B59" w:rsidP="00764971">
            <w:pPr>
              <w:rPr>
                <w:rFonts w:ascii="Arial" w:hAnsi="Arial"/>
                <w:i/>
                <w:sz w:val="22"/>
              </w:rPr>
            </w:pPr>
            <w:r w:rsidRPr="00B3619A">
              <w:rPr>
                <w:rFonts w:ascii="Arial" w:hAnsi="Arial"/>
                <w:i/>
                <w:sz w:val="22"/>
              </w:rPr>
              <w:t xml:space="preserve">Performed by Paul Morton and Greater St. Stephen Mass Choir - </w:t>
            </w:r>
            <w:proofErr w:type="spellStart"/>
            <w:r w:rsidRPr="00B3619A">
              <w:rPr>
                <w:rFonts w:ascii="Arial" w:hAnsi="Arial"/>
                <w:b/>
                <w:i/>
                <w:sz w:val="22"/>
              </w:rPr>
              <w:t>Uptempo</w:t>
            </w:r>
            <w:proofErr w:type="spellEnd"/>
            <w:r w:rsidRPr="00B3619A">
              <w:rPr>
                <w:rFonts w:ascii="Arial" w:hAnsi="Arial"/>
                <w:b/>
                <w:i/>
                <w:sz w:val="22"/>
              </w:rPr>
              <w:t xml:space="preserve"> Sunday morning church choir feel</w:t>
            </w:r>
          </w:p>
        </w:tc>
        <w:tc>
          <w:tcPr>
            <w:tcW w:w="2735" w:type="dxa"/>
          </w:tcPr>
          <w:p w:rsidR="00470599" w:rsidRPr="00B3619A" w:rsidRDefault="00CC5B59" w:rsidP="00764971">
            <w:pPr>
              <w:rPr>
                <w:rFonts w:ascii="Arial" w:hAnsi="Arial"/>
                <w:sz w:val="22"/>
              </w:rPr>
            </w:pPr>
            <w:r w:rsidRPr="00B3619A">
              <w:rPr>
                <w:rFonts w:ascii="Arial" w:hAnsi="Arial"/>
                <w:sz w:val="22"/>
              </w:rPr>
              <w:t xml:space="preserve">Spiritual.  Became protest song during Civil rights movement. </w:t>
            </w:r>
            <w:r w:rsidR="00470599" w:rsidRPr="00B3619A">
              <w:rPr>
                <w:rFonts w:ascii="Arial" w:hAnsi="Arial"/>
                <w:sz w:val="22"/>
              </w:rPr>
              <w:t>Good Black History Month piece.</w:t>
            </w:r>
          </w:p>
        </w:tc>
        <w:tc>
          <w:tcPr>
            <w:tcW w:w="3586" w:type="dxa"/>
          </w:tcPr>
          <w:p w:rsidR="00CC5B59" w:rsidRPr="00B3619A" w:rsidRDefault="00470599" w:rsidP="00764971">
            <w:pPr>
              <w:rPr>
                <w:rFonts w:ascii="Arial" w:hAnsi="Arial"/>
                <w:sz w:val="23"/>
              </w:rPr>
            </w:pPr>
            <w:r w:rsidRPr="00B3619A">
              <w:rPr>
                <w:rFonts w:ascii="Arial" w:hAnsi="Arial"/>
                <w:sz w:val="23"/>
              </w:rPr>
              <w:t>All – Can be sung in unison for Primary/Junior grades, parts for Intermediate/Senior grades.</w:t>
            </w:r>
          </w:p>
          <w:p w:rsidR="00CC5B59" w:rsidRPr="00B3619A" w:rsidRDefault="00CC5B59" w:rsidP="00764971">
            <w:pPr>
              <w:rPr>
                <w:rFonts w:ascii="Arial" w:hAnsi="Arial"/>
                <w:sz w:val="23"/>
              </w:rPr>
            </w:pPr>
          </w:p>
          <w:p w:rsidR="00470599" w:rsidRPr="00B3619A" w:rsidRDefault="00CC5B59" w:rsidP="00764971">
            <w:pPr>
              <w:rPr>
                <w:rFonts w:ascii="Arial" w:hAnsi="Arial"/>
                <w:sz w:val="23"/>
              </w:rPr>
            </w:pPr>
            <w:r w:rsidRPr="00B3619A">
              <w:rPr>
                <w:rFonts w:ascii="Arial" w:hAnsi="Arial"/>
                <w:sz w:val="23"/>
              </w:rPr>
              <w:t>Paul Morton version is definitely for Intermediate/Senior grades, more advanced</w:t>
            </w:r>
          </w:p>
        </w:tc>
      </w:tr>
      <w:tr w:rsidR="00470599">
        <w:tc>
          <w:tcPr>
            <w:tcW w:w="4435" w:type="dxa"/>
          </w:tcPr>
          <w:p w:rsidR="00470599" w:rsidRPr="00B3619A" w:rsidRDefault="00384117" w:rsidP="00764971">
            <w:pPr>
              <w:rPr>
                <w:rFonts w:ascii="Arial" w:hAnsi="Arial"/>
                <w:sz w:val="22"/>
              </w:rPr>
            </w:pPr>
            <w:hyperlink r:id="rId19" w:history="1">
              <w:r w:rsidR="00470599" w:rsidRPr="00B3619A">
                <w:rPr>
                  <w:rStyle w:val="Hyperlink"/>
                  <w:rFonts w:ascii="Arial" w:hAnsi="Arial"/>
                  <w:sz w:val="22"/>
                </w:rPr>
                <w:t>Go Down Moses (Let My People Go)</w:t>
              </w:r>
            </w:hyperlink>
          </w:p>
          <w:p w:rsidR="00470599" w:rsidRPr="00B3619A" w:rsidRDefault="00470599" w:rsidP="00764971">
            <w:pPr>
              <w:rPr>
                <w:rFonts w:ascii="Arial" w:hAnsi="Arial"/>
                <w:i/>
                <w:sz w:val="22"/>
              </w:rPr>
            </w:pPr>
            <w:r w:rsidRPr="00B3619A">
              <w:rPr>
                <w:rFonts w:ascii="Arial" w:hAnsi="Arial"/>
                <w:i/>
                <w:sz w:val="22"/>
              </w:rPr>
              <w:t>Performed by York University Gospel Choir</w:t>
            </w:r>
          </w:p>
        </w:tc>
        <w:tc>
          <w:tcPr>
            <w:tcW w:w="2735" w:type="dxa"/>
          </w:tcPr>
          <w:p w:rsidR="00470599" w:rsidRPr="00B3619A" w:rsidRDefault="00470599" w:rsidP="00980A2A">
            <w:pPr>
              <w:rPr>
                <w:rFonts w:ascii="Arial" w:hAnsi="Arial"/>
                <w:sz w:val="22"/>
              </w:rPr>
            </w:pPr>
            <w:r w:rsidRPr="00B3619A">
              <w:rPr>
                <w:rFonts w:ascii="Arial" w:hAnsi="Arial"/>
                <w:sz w:val="22"/>
              </w:rPr>
              <w:t>Spiritual. SATB arrangement.  Solo opportunities.</w:t>
            </w:r>
          </w:p>
        </w:tc>
        <w:tc>
          <w:tcPr>
            <w:tcW w:w="3586" w:type="dxa"/>
          </w:tcPr>
          <w:p w:rsidR="00470599" w:rsidRPr="00B3619A" w:rsidRDefault="00470599" w:rsidP="00764971">
            <w:pPr>
              <w:rPr>
                <w:rFonts w:ascii="Arial" w:hAnsi="Arial"/>
                <w:sz w:val="23"/>
              </w:rPr>
            </w:pPr>
            <w:r w:rsidRPr="00B3619A">
              <w:rPr>
                <w:rFonts w:ascii="Arial" w:hAnsi="Arial"/>
                <w:sz w:val="23"/>
              </w:rPr>
              <w:t>Intermediate/Senior.</w:t>
            </w:r>
          </w:p>
        </w:tc>
      </w:tr>
      <w:tr w:rsidR="00470599">
        <w:tc>
          <w:tcPr>
            <w:tcW w:w="4435" w:type="dxa"/>
          </w:tcPr>
          <w:p w:rsidR="00470599" w:rsidRPr="00B3619A" w:rsidRDefault="00384117" w:rsidP="00764971">
            <w:pPr>
              <w:rPr>
                <w:rFonts w:ascii="Arial" w:hAnsi="Arial"/>
                <w:sz w:val="22"/>
              </w:rPr>
            </w:pPr>
            <w:hyperlink r:id="rId20" w:history="1">
              <w:r w:rsidR="00470599" w:rsidRPr="00B3619A">
                <w:rPr>
                  <w:rStyle w:val="Hyperlink"/>
                  <w:rFonts w:ascii="Arial" w:hAnsi="Arial"/>
                  <w:sz w:val="22"/>
                </w:rPr>
                <w:t>Didn’t My Lord Deliver Daniel</w:t>
              </w:r>
            </w:hyperlink>
          </w:p>
          <w:p w:rsidR="00470599" w:rsidRPr="00B3619A" w:rsidRDefault="00470599" w:rsidP="00764971">
            <w:pPr>
              <w:rPr>
                <w:rFonts w:ascii="Arial" w:hAnsi="Arial"/>
                <w:i/>
                <w:sz w:val="22"/>
              </w:rPr>
            </w:pPr>
            <w:r w:rsidRPr="00B3619A">
              <w:rPr>
                <w:rFonts w:ascii="Arial" w:hAnsi="Arial"/>
                <w:i/>
                <w:sz w:val="22"/>
              </w:rPr>
              <w:t>Performed by Howard University Gospel Choir</w:t>
            </w:r>
          </w:p>
        </w:tc>
        <w:tc>
          <w:tcPr>
            <w:tcW w:w="2735" w:type="dxa"/>
          </w:tcPr>
          <w:p w:rsidR="00470599" w:rsidRPr="00B3619A" w:rsidRDefault="00470599" w:rsidP="00764971">
            <w:pPr>
              <w:rPr>
                <w:rFonts w:ascii="Arial" w:hAnsi="Arial"/>
                <w:sz w:val="22"/>
              </w:rPr>
            </w:pPr>
            <w:r w:rsidRPr="00B3619A">
              <w:rPr>
                <w:rFonts w:ascii="Arial" w:hAnsi="Arial"/>
                <w:sz w:val="22"/>
              </w:rPr>
              <w:t>Spiritual. SATB arrangement.</w:t>
            </w:r>
          </w:p>
        </w:tc>
        <w:tc>
          <w:tcPr>
            <w:tcW w:w="3586" w:type="dxa"/>
          </w:tcPr>
          <w:p w:rsidR="00470599" w:rsidRPr="00B3619A" w:rsidRDefault="00470599" w:rsidP="00764971">
            <w:pPr>
              <w:rPr>
                <w:rFonts w:ascii="Arial" w:hAnsi="Arial"/>
                <w:sz w:val="23"/>
              </w:rPr>
            </w:pPr>
            <w:r w:rsidRPr="00B3619A">
              <w:rPr>
                <w:rFonts w:ascii="Arial" w:hAnsi="Arial"/>
                <w:sz w:val="23"/>
              </w:rPr>
              <w:t>Intermediate/Senior.</w:t>
            </w:r>
          </w:p>
        </w:tc>
      </w:tr>
      <w:tr w:rsidR="00470599">
        <w:tc>
          <w:tcPr>
            <w:tcW w:w="4435" w:type="dxa"/>
          </w:tcPr>
          <w:p w:rsidR="00470599" w:rsidRPr="00B3619A" w:rsidRDefault="00384117" w:rsidP="00764971">
            <w:pPr>
              <w:rPr>
                <w:rFonts w:ascii="Arial" w:hAnsi="Arial"/>
                <w:sz w:val="22"/>
              </w:rPr>
            </w:pPr>
            <w:hyperlink r:id="rId21" w:history="1">
              <w:r w:rsidR="00470599" w:rsidRPr="00B3619A">
                <w:rPr>
                  <w:rStyle w:val="Hyperlink"/>
                  <w:rFonts w:ascii="Arial" w:hAnsi="Arial"/>
                  <w:sz w:val="22"/>
                </w:rPr>
                <w:t>I Know The Lord Has Laid His Hand On Me</w:t>
              </w:r>
            </w:hyperlink>
          </w:p>
          <w:p w:rsidR="00470599" w:rsidRPr="00B3619A" w:rsidRDefault="00470599" w:rsidP="00764971">
            <w:pPr>
              <w:rPr>
                <w:rFonts w:ascii="Arial" w:hAnsi="Arial"/>
                <w:i/>
                <w:sz w:val="22"/>
              </w:rPr>
            </w:pPr>
            <w:r w:rsidRPr="00B3619A">
              <w:rPr>
                <w:rFonts w:ascii="Arial" w:hAnsi="Arial"/>
                <w:i/>
                <w:sz w:val="22"/>
              </w:rPr>
              <w:t>Performed by York College Choir</w:t>
            </w:r>
          </w:p>
        </w:tc>
        <w:tc>
          <w:tcPr>
            <w:tcW w:w="2735" w:type="dxa"/>
          </w:tcPr>
          <w:p w:rsidR="00470599" w:rsidRPr="00B3619A" w:rsidRDefault="00470599" w:rsidP="00764971">
            <w:pPr>
              <w:rPr>
                <w:rFonts w:ascii="Arial" w:hAnsi="Arial"/>
                <w:sz w:val="22"/>
              </w:rPr>
            </w:pPr>
            <w:r w:rsidRPr="00B3619A">
              <w:rPr>
                <w:rFonts w:ascii="Arial" w:hAnsi="Arial"/>
                <w:sz w:val="22"/>
              </w:rPr>
              <w:t>Hymn.  SATB arrangement.  Solo opportunity.</w:t>
            </w:r>
          </w:p>
        </w:tc>
        <w:tc>
          <w:tcPr>
            <w:tcW w:w="3586" w:type="dxa"/>
          </w:tcPr>
          <w:p w:rsidR="00470599" w:rsidRPr="00B3619A" w:rsidRDefault="00470599" w:rsidP="00764971">
            <w:pPr>
              <w:rPr>
                <w:rFonts w:ascii="Arial" w:hAnsi="Arial"/>
                <w:sz w:val="23"/>
              </w:rPr>
            </w:pPr>
            <w:r w:rsidRPr="00B3619A">
              <w:rPr>
                <w:rFonts w:ascii="Arial" w:hAnsi="Arial"/>
                <w:sz w:val="23"/>
              </w:rPr>
              <w:t>Intermediate/Senior</w:t>
            </w:r>
          </w:p>
        </w:tc>
      </w:tr>
      <w:tr w:rsidR="00470599">
        <w:tc>
          <w:tcPr>
            <w:tcW w:w="4435" w:type="dxa"/>
          </w:tcPr>
          <w:p w:rsidR="00470599" w:rsidRPr="00B3619A" w:rsidRDefault="00384117" w:rsidP="00764971">
            <w:pPr>
              <w:rPr>
                <w:rFonts w:ascii="Arial" w:hAnsi="Arial"/>
                <w:sz w:val="22"/>
              </w:rPr>
            </w:pPr>
            <w:hyperlink r:id="rId22" w:history="1">
              <w:proofErr w:type="spellStart"/>
              <w:r w:rsidR="00470599" w:rsidRPr="00B3619A">
                <w:rPr>
                  <w:rStyle w:val="Hyperlink"/>
                  <w:rFonts w:ascii="Arial" w:hAnsi="Arial"/>
                  <w:sz w:val="22"/>
                </w:rPr>
                <w:t>Ezekiah</w:t>
              </w:r>
              <w:proofErr w:type="spellEnd"/>
              <w:r w:rsidR="00470599" w:rsidRPr="00B3619A">
                <w:rPr>
                  <w:rStyle w:val="Hyperlink"/>
                  <w:rFonts w:ascii="Arial" w:hAnsi="Arial"/>
                  <w:sz w:val="22"/>
                </w:rPr>
                <w:t xml:space="preserve"> Saw The Wheel</w:t>
              </w:r>
            </w:hyperlink>
          </w:p>
          <w:p w:rsidR="00470599" w:rsidRPr="00B3619A" w:rsidRDefault="00470599" w:rsidP="00764971">
            <w:pPr>
              <w:rPr>
                <w:rFonts w:ascii="Arial" w:hAnsi="Arial"/>
                <w:i/>
                <w:sz w:val="22"/>
              </w:rPr>
            </w:pPr>
            <w:r w:rsidRPr="00B3619A">
              <w:rPr>
                <w:rFonts w:ascii="Arial" w:hAnsi="Arial"/>
                <w:i/>
                <w:sz w:val="22"/>
              </w:rPr>
              <w:t>Performed by Morgan State University Choir</w:t>
            </w:r>
          </w:p>
        </w:tc>
        <w:tc>
          <w:tcPr>
            <w:tcW w:w="2735" w:type="dxa"/>
          </w:tcPr>
          <w:p w:rsidR="00470599" w:rsidRPr="00B3619A" w:rsidRDefault="00470599" w:rsidP="00764971">
            <w:pPr>
              <w:rPr>
                <w:rFonts w:ascii="Arial" w:hAnsi="Arial"/>
                <w:sz w:val="22"/>
              </w:rPr>
            </w:pPr>
            <w:r w:rsidRPr="00B3619A">
              <w:rPr>
                <w:rFonts w:ascii="Arial" w:hAnsi="Arial"/>
                <w:sz w:val="22"/>
              </w:rPr>
              <w:t>Spiritual. SATB arrangement.  Solo opportunity</w:t>
            </w:r>
          </w:p>
        </w:tc>
        <w:tc>
          <w:tcPr>
            <w:tcW w:w="3586" w:type="dxa"/>
          </w:tcPr>
          <w:p w:rsidR="00470599" w:rsidRPr="00B3619A" w:rsidRDefault="00470599" w:rsidP="00764971">
            <w:pPr>
              <w:rPr>
                <w:rFonts w:ascii="Arial" w:hAnsi="Arial"/>
                <w:sz w:val="23"/>
              </w:rPr>
            </w:pPr>
            <w:r w:rsidRPr="00B3619A">
              <w:rPr>
                <w:rFonts w:ascii="Arial" w:hAnsi="Arial"/>
                <w:sz w:val="23"/>
              </w:rPr>
              <w:t>Intermediate/Senior</w:t>
            </w:r>
          </w:p>
        </w:tc>
      </w:tr>
      <w:tr w:rsidR="00470599">
        <w:tc>
          <w:tcPr>
            <w:tcW w:w="4435" w:type="dxa"/>
          </w:tcPr>
          <w:p w:rsidR="00470599" w:rsidRPr="00B3619A" w:rsidRDefault="00384117" w:rsidP="00764971">
            <w:pPr>
              <w:rPr>
                <w:rFonts w:ascii="Arial" w:hAnsi="Arial"/>
                <w:sz w:val="22"/>
              </w:rPr>
            </w:pPr>
            <w:hyperlink r:id="rId23" w:history="1">
              <w:r w:rsidR="00470599" w:rsidRPr="00B3619A">
                <w:rPr>
                  <w:rStyle w:val="Hyperlink"/>
                  <w:rFonts w:ascii="Arial" w:hAnsi="Arial"/>
                  <w:sz w:val="22"/>
                </w:rPr>
                <w:t>O Happy Day</w:t>
              </w:r>
            </w:hyperlink>
            <w:r w:rsidR="00470599" w:rsidRPr="00B3619A">
              <w:rPr>
                <w:rFonts w:ascii="Arial" w:hAnsi="Arial"/>
                <w:sz w:val="22"/>
              </w:rPr>
              <w:t xml:space="preserve"> (Edwin Hawkins)</w:t>
            </w:r>
          </w:p>
          <w:p w:rsidR="00470599" w:rsidRPr="00B3619A" w:rsidRDefault="00470599" w:rsidP="00764971">
            <w:pPr>
              <w:rPr>
                <w:rFonts w:ascii="Arial" w:hAnsi="Arial"/>
                <w:i/>
                <w:sz w:val="22"/>
              </w:rPr>
            </w:pPr>
            <w:r w:rsidRPr="00B3619A">
              <w:rPr>
                <w:rFonts w:ascii="Arial" w:hAnsi="Arial"/>
                <w:i/>
                <w:sz w:val="22"/>
              </w:rPr>
              <w:t>Performed by Edwin Hawkins Singers</w:t>
            </w:r>
          </w:p>
          <w:p w:rsidR="00470599" w:rsidRPr="00B3619A" w:rsidRDefault="00470599" w:rsidP="00764971">
            <w:pPr>
              <w:rPr>
                <w:rFonts w:ascii="Arial" w:hAnsi="Arial"/>
                <w:sz w:val="22"/>
              </w:rPr>
            </w:pPr>
          </w:p>
          <w:p w:rsidR="00470599" w:rsidRPr="00B3619A" w:rsidRDefault="00384117" w:rsidP="00D10CD6">
            <w:pPr>
              <w:rPr>
                <w:rFonts w:ascii="Arial" w:hAnsi="Arial"/>
                <w:sz w:val="22"/>
              </w:rPr>
            </w:pPr>
            <w:hyperlink r:id="rId24" w:history="1">
              <w:r w:rsidR="00470599" w:rsidRPr="00B3619A">
                <w:rPr>
                  <w:rStyle w:val="Hyperlink"/>
                  <w:rFonts w:ascii="Arial" w:hAnsi="Arial"/>
                  <w:sz w:val="22"/>
                </w:rPr>
                <w:t>O Happy Day</w:t>
              </w:r>
            </w:hyperlink>
            <w:r w:rsidR="00470599" w:rsidRPr="00B3619A">
              <w:rPr>
                <w:rFonts w:ascii="Arial" w:hAnsi="Arial"/>
                <w:sz w:val="22"/>
              </w:rPr>
              <w:t xml:space="preserve"> (Edwin Hawkins)</w:t>
            </w:r>
          </w:p>
          <w:p w:rsidR="00470599" w:rsidRPr="00B3619A" w:rsidRDefault="00470599" w:rsidP="00764971">
            <w:pPr>
              <w:rPr>
                <w:rFonts w:ascii="Arial" w:hAnsi="Arial"/>
                <w:sz w:val="22"/>
              </w:rPr>
            </w:pPr>
            <w:r w:rsidRPr="00B3619A">
              <w:rPr>
                <w:rFonts w:ascii="Arial" w:hAnsi="Arial"/>
                <w:i/>
                <w:sz w:val="22"/>
              </w:rPr>
              <w:t>Performed by St. Francis Academy Choir (Sister Act 2 movie)</w:t>
            </w:r>
          </w:p>
        </w:tc>
        <w:tc>
          <w:tcPr>
            <w:tcW w:w="2735" w:type="dxa"/>
          </w:tcPr>
          <w:p w:rsidR="00470599" w:rsidRPr="00B3619A" w:rsidRDefault="00470599" w:rsidP="00764971">
            <w:pPr>
              <w:rPr>
                <w:rFonts w:ascii="Arial" w:hAnsi="Arial"/>
                <w:sz w:val="22"/>
              </w:rPr>
            </w:pPr>
            <w:r w:rsidRPr="00B3619A">
              <w:rPr>
                <w:rFonts w:ascii="Arial" w:hAnsi="Arial"/>
                <w:sz w:val="22"/>
              </w:rPr>
              <w:t>20</w:t>
            </w:r>
            <w:r w:rsidRPr="00B3619A">
              <w:rPr>
                <w:rFonts w:ascii="Arial" w:hAnsi="Arial"/>
                <w:sz w:val="22"/>
                <w:vertAlign w:val="superscript"/>
              </w:rPr>
              <w:t>th</w:t>
            </w:r>
            <w:r w:rsidRPr="00B3619A">
              <w:rPr>
                <w:rFonts w:ascii="Arial" w:hAnsi="Arial"/>
                <w:sz w:val="22"/>
              </w:rPr>
              <w:t xml:space="preserve"> Century </w:t>
            </w:r>
            <w:proofErr w:type="gramStart"/>
            <w:r w:rsidRPr="00B3619A">
              <w:rPr>
                <w:rFonts w:ascii="Arial" w:hAnsi="Arial"/>
                <w:sz w:val="22"/>
              </w:rPr>
              <w:t>hymn</w:t>
            </w:r>
            <w:proofErr w:type="gramEnd"/>
            <w:r w:rsidRPr="00B3619A">
              <w:rPr>
                <w:rFonts w:ascii="Arial" w:hAnsi="Arial"/>
                <w:sz w:val="22"/>
              </w:rPr>
              <w:t>. SAT arrangement.  Solo opportunities.</w:t>
            </w:r>
          </w:p>
        </w:tc>
        <w:tc>
          <w:tcPr>
            <w:tcW w:w="3586" w:type="dxa"/>
          </w:tcPr>
          <w:p w:rsidR="00470599" w:rsidRPr="00B3619A" w:rsidRDefault="00470599" w:rsidP="00764971">
            <w:pPr>
              <w:rPr>
                <w:rFonts w:ascii="Arial" w:hAnsi="Arial"/>
                <w:sz w:val="23"/>
              </w:rPr>
            </w:pPr>
            <w:r w:rsidRPr="00B3619A">
              <w:rPr>
                <w:rFonts w:ascii="Arial" w:hAnsi="Arial"/>
                <w:sz w:val="23"/>
              </w:rPr>
              <w:t>All – Can be sung in unison for Primary/Junior grades, parts for Intermediate/Senior grades.</w:t>
            </w:r>
          </w:p>
        </w:tc>
      </w:tr>
      <w:tr w:rsidR="00470599">
        <w:tc>
          <w:tcPr>
            <w:tcW w:w="4435" w:type="dxa"/>
          </w:tcPr>
          <w:p w:rsidR="00470599" w:rsidRPr="00B3619A" w:rsidRDefault="00384117" w:rsidP="00764971">
            <w:pPr>
              <w:rPr>
                <w:rFonts w:ascii="Arial" w:hAnsi="Arial"/>
                <w:sz w:val="22"/>
              </w:rPr>
            </w:pPr>
            <w:hyperlink r:id="rId25" w:history="1">
              <w:r w:rsidR="00470599" w:rsidRPr="00B3619A">
                <w:rPr>
                  <w:rStyle w:val="Hyperlink"/>
                  <w:rFonts w:ascii="Arial" w:hAnsi="Arial"/>
                  <w:sz w:val="22"/>
                </w:rPr>
                <w:t>Lily In The Valley</w:t>
              </w:r>
            </w:hyperlink>
          </w:p>
          <w:p w:rsidR="00470599" w:rsidRPr="00B3619A" w:rsidRDefault="00470599" w:rsidP="00764971">
            <w:pPr>
              <w:rPr>
                <w:rFonts w:ascii="Arial" w:hAnsi="Arial"/>
                <w:i/>
                <w:sz w:val="22"/>
                <w:szCs w:val="20"/>
              </w:rPr>
            </w:pPr>
            <w:r w:rsidRPr="00B3619A">
              <w:rPr>
                <w:rFonts w:ascii="Arial" w:hAnsi="Arial"/>
                <w:i/>
                <w:sz w:val="22"/>
              </w:rPr>
              <w:t xml:space="preserve">Performed by the </w:t>
            </w:r>
            <w:r w:rsidRPr="00B3619A">
              <w:rPr>
                <w:rFonts w:ascii="Arial" w:hAnsi="Arial"/>
                <w:i/>
                <w:sz w:val="22"/>
                <w:szCs w:val="20"/>
              </w:rPr>
              <w:t xml:space="preserve">John P. </w:t>
            </w:r>
            <w:proofErr w:type="spellStart"/>
            <w:r w:rsidRPr="00B3619A">
              <w:rPr>
                <w:rFonts w:ascii="Arial" w:hAnsi="Arial"/>
                <w:i/>
                <w:sz w:val="22"/>
                <w:szCs w:val="20"/>
              </w:rPr>
              <w:t>Kee</w:t>
            </w:r>
            <w:proofErr w:type="spellEnd"/>
            <w:r w:rsidRPr="00B3619A">
              <w:rPr>
                <w:rFonts w:ascii="Arial" w:hAnsi="Arial"/>
                <w:i/>
                <w:sz w:val="22"/>
                <w:szCs w:val="20"/>
              </w:rPr>
              <w:t xml:space="preserve"> and the VIP Seminar Mass Choir</w:t>
            </w:r>
          </w:p>
        </w:tc>
        <w:tc>
          <w:tcPr>
            <w:tcW w:w="2735" w:type="dxa"/>
          </w:tcPr>
          <w:p w:rsidR="00470599" w:rsidRPr="00B3619A" w:rsidRDefault="00470599" w:rsidP="00764971">
            <w:pPr>
              <w:rPr>
                <w:rFonts w:ascii="Arial" w:hAnsi="Arial"/>
                <w:sz w:val="22"/>
              </w:rPr>
            </w:pPr>
            <w:r w:rsidRPr="00B3619A">
              <w:rPr>
                <w:rFonts w:ascii="Arial" w:hAnsi="Arial"/>
                <w:sz w:val="22"/>
              </w:rPr>
              <w:t>A cappella. SATB arrangement.  Solo opportunities.</w:t>
            </w:r>
          </w:p>
        </w:tc>
        <w:tc>
          <w:tcPr>
            <w:tcW w:w="3586" w:type="dxa"/>
          </w:tcPr>
          <w:p w:rsidR="00470599" w:rsidRPr="00B3619A" w:rsidRDefault="00470599" w:rsidP="00764971">
            <w:pPr>
              <w:rPr>
                <w:rFonts w:ascii="Arial" w:hAnsi="Arial"/>
                <w:sz w:val="23"/>
              </w:rPr>
            </w:pPr>
            <w:r w:rsidRPr="00B3619A">
              <w:rPr>
                <w:rFonts w:ascii="Arial" w:hAnsi="Arial"/>
                <w:sz w:val="23"/>
              </w:rPr>
              <w:t>Intermediate/Senior</w:t>
            </w:r>
          </w:p>
        </w:tc>
      </w:tr>
      <w:tr w:rsidR="00470599">
        <w:tc>
          <w:tcPr>
            <w:tcW w:w="4435" w:type="dxa"/>
          </w:tcPr>
          <w:p w:rsidR="009A67AF" w:rsidRPr="00B3619A" w:rsidRDefault="00384117" w:rsidP="001A633D">
            <w:pPr>
              <w:rPr>
                <w:rFonts w:ascii="Arial" w:hAnsi="Arial"/>
                <w:sz w:val="22"/>
              </w:rPr>
            </w:pPr>
            <w:hyperlink r:id="rId26" w:history="1">
              <w:r w:rsidR="009A67AF" w:rsidRPr="00B3619A">
                <w:rPr>
                  <w:rStyle w:val="Hyperlink"/>
                  <w:rFonts w:ascii="Arial" w:hAnsi="Arial"/>
                  <w:sz w:val="22"/>
                </w:rPr>
                <w:t>I Believe I Can Fly</w:t>
              </w:r>
            </w:hyperlink>
          </w:p>
          <w:p w:rsidR="00470599" w:rsidRPr="00B3619A" w:rsidRDefault="00470599" w:rsidP="001A633D">
            <w:pPr>
              <w:rPr>
                <w:rFonts w:ascii="Arial" w:hAnsi="Arial"/>
                <w:sz w:val="22"/>
              </w:rPr>
            </w:pPr>
            <w:r w:rsidRPr="00B3619A">
              <w:rPr>
                <w:rFonts w:ascii="Arial" w:hAnsi="Arial"/>
                <w:i/>
                <w:sz w:val="22"/>
              </w:rPr>
              <w:t>Performed by R. Kelly</w:t>
            </w:r>
          </w:p>
        </w:tc>
        <w:tc>
          <w:tcPr>
            <w:tcW w:w="2735" w:type="dxa"/>
          </w:tcPr>
          <w:p w:rsidR="00470599" w:rsidRPr="00B3619A" w:rsidRDefault="00470599" w:rsidP="00764971">
            <w:pPr>
              <w:rPr>
                <w:rFonts w:ascii="Arial" w:hAnsi="Arial"/>
                <w:sz w:val="22"/>
              </w:rPr>
            </w:pPr>
            <w:r w:rsidRPr="00B3619A">
              <w:rPr>
                <w:rFonts w:ascii="Arial" w:hAnsi="Arial"/>
                <w:sz w:val="22"/>
              </w:rPr>
              <w:t>Inspirational (transitional piece). SAT arrangement.  Solo opportunities.</w:t>
            </w:r>
          </w:p>
        </w:tc>
        <w:tc>
          <w:tcPr>
            <w:tcW w:w="3586" w:type="dxa"/>
          </w:tcPr>
          <w:p w:rsidR="00470599" w:rsidRPr="00B3619A" w:rsidRDefault="00470599" w:rsidP="00764971">
            <w:pPr>
              <w:rPr>
                <w:rFonts w:ascii="Arial" w:hAnsi="Arial"/>
                <w:sz w:val="23"/>
              </w:rPr>
            </w:pPr>
            <w:r w:rsidRPr="00B3619A">
              <w:rPr>
                <w:rFonts w:ascii="Arial" w:hAnsi="Arial"/>
                <w:sz w:val="23"/>
              </w:rPr>
              <w:t>Intermediate/Senior</w:t>
            </w:r>
          </w:p>
        </w:tc>
      </w:tr>
      <w:tr w:rsidR="00470599">
        <w:tc>
          <w:tcPr>
            <w:tcW w:w="4435" w:type="dxa"/>
          </w:tcPr>
          <w:p w:rsidR="009A67AF" w:rsidRPr="00B3619A" w:rsidRDefault="00384117" w:rsidP="00764971">
            <w:pPr>
              <w:rPr>
                <w:rFonts w:ascii="Arial" w:hAnsi="Arial"/>
                <w:sz w:val="22"/>
              </w:rPr>
            </w:pPr>
            <w:hyperlink r:id="rId27" w:history="1">
              <w:r w:rsidR="009A67AF" w:rsidRPr="00B3619A">
                <w:rPr>
                  <w:rStyle w:val="Hyperlink"/>
                  <w:rFonts w:ascii="Arial" w:hAnsi="Arial"/>
                  <w:sz w:val="22"/>
                </w:rPr>
                <w:t>The World’s Greatest</w:t>
              </w:r>
            </w:hyperlink>
          </w:p>
          <w:p w:rsidR="00470599" w:rsidRPr="00B3619A" w:rsidRDefault="00470599" w:rsidP="00764971">
            <w:pPr>
              <w:rPr>
                <w:rFonts w:ascii="Arial" w:hAnsi="Arial"/>
                <w:sz w:val="22"/>
              </w:rPr>
            </w:pPr>
            <w:r w:rsidRPr="00B3619A">
              <w:rPr>
                <w:rFonts w:ascii="Arial" w:hAnsi="Arial"/>
                <w:i/>
                <w:sz w:val="22"/>
              </w:rPr>
              <w:t>Performed by R. Kelly</w:t>
            </w:r>
          </w:p>
        </w:tc>
        <w:tc>
          <w:tcPr>
            <w:tcW w:w="2735" w:type="dxa"/>
          </w:tcPr>
          <w:p w:rsidR="00470599" w:rsidRPr="00B3619A" w:rsidRDefault="00470599" w:rsidP="00764971">
            <w:pPr>
              <w:rPr>
                <w:rFonts w:ascii="Arial" w:hAnsi="Arial"/>
                <w:sz w:val="22"/>
              </w:rPr>
            </w:pPr>
            <w:r w:rsidRPr="00B3619A">
              <w:rPr>
                <w:rFonts w:ascii="Arial" w:hAnsi="Arial"/>
                <w:sz w:val="22"/>
              </w:rPr>
              <w:t>Inspirational (transitional piece). SAT arrangement.  Solo opportunities.</w:t>
            </w:r>
          </w:p>
        </w:tc>
        <w:tc>
          <w:tcPr>
            <w:tcW w:w="3586" w:type="dxa"/>
          </w:tcPr>
          <w:p w:rsidR="00470599" w:rsidRPr="00B3619A" w:rsidRDefault="00470599" w:rsidP="00764971">
            <w:pPr>
              <w:rPr>
                <w:rFonts w:ascii="Arial" w:hAnsi="Arial"/>
                <w:sz w:val="23"/>
              </w:rPr>
            </w:pPr>
            <w:r w:rsidRPr="00B3619A">
              <w:rPr>
                <w:rFonts w:ascii="Arial" w:hAnsi="Arial"/>
                <w:sz w:val="23"/>
              </w:rPr>
              <w:t>Intermediate/Senior</w:t>
            </w:r>
          </w:p>
        </w:tc>
      </w:tr>
      <w:tr w:rsidR="00470599">
        <w:tc>
          <w:tcPr>
            <w:tcW w:w="4435" w:type="dxa"/>
          </w:tcPr>
          <w:p w:rsidR="00470599" w:rsidRPr="00B3619A" w:rsidRDefault="00384117" w:rsidP="00764971">
            <w:pPr>
              <w:rPr>
                <w:rFonts w:ascii="Arial" w:hAnsi="Arial"/>
                <w:sz w:val="22"/>
              </w:rPr>
            </w:pPr>
            <w:hyperlink r:id="rId28" w:history="1">
              <w:r w:rsidR="00470599" w:rsidRPr="00B3619A">
                <w:rPr>
                  <w:rStyle w:val="Hyperlink"/>
                  <w:rFonts w:ascii="Arial" w:hAnsi="Arial"/>
                  <w:sz w:val="22"/>
                </w:rPr>
                <w:t>We Are The World</w:t>
              </w:r>
            </w:hyperlink>
            <w:r w:rsidR="00470599" w:rsidRPr="00B3619A">
              <w:rPr>
                <w:rFonts w:ascii="Arial" w:hAnsi="Arial"/>
                <w:sz w:val="22"/>
              </w:rPr>
              <w:t xml:space="preserve"> (Michael Jackson)</w:t>
            </w:r>
          </w:p>
          <w:p w:rsidR="00470599" w:rsidRPr="00B3619A" w:rsidRDefault="00470599" w:rsidP="009A67AF">
            <w:pPr>
              <w:rPr>
                <w:rFonts w:ascii="Arial" w:hAnsi="Arial"/>
                <w:i/>
                <w:sz w:val="22"/>
              </w:rPr>
            </w:pPr>
            <w:r w:rsidRPr="00B3619A">
              <w:rPr>
                <w:rFonts w:ascii="Arial" w:hAnsi="Arial"/>
                <w:i/>
                <w:sz w:val="22"/>
              </w:rPr>
              <w:t xml:space="preserve">Performed by </w:t>
            </w:r>
            <w:r w:rsidR="009A67AF" w:rsidRPr="00B3619A">
              <w:rPr>
                <w:rFonts w:ascii="Arial" w:hAnsi="Arial"/>
                <w:i/>
                <w:sz w:val="22"/>
              </w:rPr>
              <w:t>U.S.A. for Africa</w:t>
            </w:r>
          </w:p>
        </w:tc>
        <w:tc>
          <w:tcPr>
            <w:tcW w:w="2735" w:type="dxa"/>
          </w:tcPr>
          <w:p w:rsidR="00470599" w:rsidRPr="00B3619A" w:rsidRDefault="00470599" w:rsidP="00764971">
            <w:pPr>
              <w:rPr>
                <w:rFonts w:ascii="Arial" w:hAnsi="Arial"/>
                <w:sz w:val="22"/>
              </w:rPr>
            </w:pPr>
            <w:r w:rsidRPr="00B3619A">
              <w:rPr>
                <w:rFonts w:ascii="Arial" w:hAnsi="Arial"/>
                <w:sz w:val="22"/>
              </w:rPr>
              <w:t>Inspirational (transitional piece). SAT arrangement.  Solo opportunities.</w:t>
            </w:r>
          </w:p>
        </w:tc>
        <w:tc>
          <w:tcPr>
            <w:tcW w:w="3586" w:type="dxa"/>
          </w:tcPr>
          <w:p w:rsidR="00470599" w:rsidRPr="00B3619A" w:rsidRDefault="00470599" w:rsidP="00764971">
            <w:pPr>
              <w:rPr>
                <w:rFonts w:ascii="Arial" w:hAnsi="Arial"/>
                <w:sz w:val="23"/>
              </w:rPr>
            </w:pPr>
            <w:r w:rsidRPr="00B3619A">
              <w:rPr>
                <w:rFonts w:ascii="Arial" w:hAnsi="Arial"/>
                <w:sz w:val="23"/>
              </w:rPr>
              <w:t>All – Can be sung in unison for Primary/Junior grades, parts for Intermediate/Senior grades.</w:t>
            </w:r>
          </w:p>
        </w:tc>
      </w:tr>
      <w:tr w:rsidR="00470599">
        <w:tc>
          <w:tcPr>
            <w:tcW w:w="4435" w:type="dxa"/>
          </w:tcPr>
          <w:p w:rsidR="00470599" w:rsidRPr="00B3619A" w:rsidRDefault="00384117" w:rsidP="00764971">
            <w:pPr>
              <w:rPr>
                <w:rFonts w:ascii="Arial" w:hAnsi="Arial"/>
                <w:sz w:val="22"/>
              </w:rPr>
            </w:pPr>
            <w:hyperlink r:id="rId29" w:history="1">
              <w:r w:rsidR="00470599" w:rsidRPr="00B3619A">
                <w:rPr>
                  <w:rStyle w:val="Hyperlink"/>
                  <w:rFonts w:ascii="Arial" w:hAnsi="Arial"/>
                  <w:sz w:val="22"/>
                </w:rPr>
                <w:t>Man In The Mirror</w:t>
              </w:r>
            </w:hyperlink>
            <w:r w:rsidR="009A67AF" w:rsidRPr="00B3619A">
              <w:rPr>
                <w:rFonts w:ascii="Arial" w:hAnsi="Arial"/>
                <w:sz w:val="22"/>
              </w:rPr>
              <w:t xml:space="preserve"> </w:t>
            </w:r>
          </w:p>
          <w:p w:rsidR="00470599" w:rsidRPr="00B3619A" w:rsidRDefault="00470599" w:rsidP="00764971">
            <w:pPr>
              <w:rPr>
                <w:rFonts w:ascii="Arial" w:hAnsi="Arial"/>
                <w:i/>
                <w:sz w:val="22"/>
              </w:rPr>
            </w:pPr>
            <w:r w:rsidRPr="00B3619A">
              <w:rPr>
                <w:rFonts w:ascii="Arial" w:hAnsi="Arial"/>
                <w:i/>
                <w:sz w:val="22"/>
              </w:rPr>
              <w:t>Performed by Michael Jackson</w:t>
            </w:r>
          </w:p>
        </w:tc>
        <w:tc>
          <w:tcPr>
            <w:tcW w:w="2735" w:type="dxa"/>
          </w:tcPr>
          <w:p w:rsidR="00470599" w:rsidRPr="00B3619A" w:rsidRDefault="00470599" w:rsidP="00764971">
            <w:pPr>
              <w:rPr>
                <w:rFonts w:ascii="Arial" w:hAnsi="Arial"/>
                <w:sz w:val="22"/>
              </w:rPr>
            </w:pPr>
            <w:r w:rsidRPr="00B3619A">
              <w:rPr>
                <w:rFonts w:ascii="Arial" w:hAnsi="Arial"/>
                <w:sz w:val="22"/>
              </w:rPr>
              <w:t>Inspirational (transitional piece). SAT arrangement.  Solo opportunities.</w:t>
            </w:r>
          </w:p>
        </w:tc>
        <w:tc>
          <w:tcPr>
            <w:tcW w:w="3586" w:type="dxa"/>
          </w:tcPr>
          <w:p w:rsidR="00470599" w:rsidRPr="00B3619A" w:rsidRDefault="00470599" w:rsidP="00764971">
            <w:pPr>
              <w:rPr>
                <w:rFonts w:ascii="Arial" w:hAnsi="Arial"/>
                <w:sz w:val="23"/>
              </w:rPr>
            </w:pPr>
            <w:r w:rsidRPr="00B3619A">
              <w:rPr>
                <w:rFonts w:ascii="Arial" w:hAnsi="Arial"/>
                <w:sz w:val="23"/>
              </w:rPr>
              <w:t>Intermediate/Senior</w:t>
            </w:r>
          </w:p>
        </w:tc>
      </w:tr>
      <w:tr w:rsidR="009A67AF">
        <w:tc>
          <w:tcPr>
            <w:tcW w:w="4435" w:type="dxa"/>
          </w:tcPr>
          <w:p w:rsidR="009A67AF" w:rsidRPr="00B3619A" w:rsidRDefault="00384117" w:rsidP="00764971">
            <w:pPr>
              <w:rPr>
                <w:rFonts w:ascii="Arial" w:hAnsi="Arial"/>
                <w:sz w:val="22"/>
              </w:rPr>
            </w:pPr>
            <w:hyperlink r:id="rId30" w:history="1">
              <w:r w:rsidR="009A67AF" w:rsidRPr="00B3619A">
                <w:rPr>
                  <w:rStyle w:val="Hyperlink"/>
                  <w:rFonts w:ascii="Arial" w:hAnsi="Arial"/>
                  <w:sz w:val="22"/>
                </w:rPr>
                <w:t>Heal The World</w:t>
              </w:r>
            </w:hyperlink>
            <w:r w:rsidR="009A67AF" w:rsidRPr="00B3619A">
              <w:rPr>
                <w:rFonts w:ascii="Arial" w:hAnsi="Arial"/>
                <w:sz w:val="22"/>
              </w:rPr>
              <w:t xml:space="preserve"> </w:t>
            </w:r>
          </w:p>
          <w:p w:rsidR="009A67AF" w:rsidRPr="00B3619A" w:rsidRDefault="009A67AF" w:rsidP="00764971">
            <w:pPr>
              <w:rPr>
                <w:rFonts w:ascii="Arial" w:hAnsi="Arial"/>
                <w:i/>
                <w:sz w:val="22"/>
              </w:rPr>
            </w:pPr>
            <w:r w:rsidRPr="00B3619A">
              <w:rPr>
                <w:rFonts w:ascii="Arial" w:hAnsi="Arial"/>
                <w:i/>
                <w:sz w:val="22"/>
              </w:rPr>
              <w:t>Performed by Michael Jackson</w:t>
            </w:r>
          </w:p>
        </w:tc>
        <w:tc>
          <w:tcPr>
            <w:tcW w:w="2735" w:type="dxa"/>
          </w:tcPr>
          <w:p w:rsidR="009A67AF" w:rsidRPr="00B3619A" w:rsidRDefault="00CF5764" w:rsidP="00CF5764">
            <w:pPr>
              <w:rPr>
                <w:rFonts w:ascii="Arial" w:hAnsi="Arial"/>
                <w:sz w:val="22"/>
              </w:rPr>
            </w:pPr>
            <w:r w:rsidRPr="00B3619A">
              <w:rPr>
                <w:rFonts w:ascii="Arial" w:hAnsi="Arial"/>
                <w:sz w:val="22"/>
              </w:rPr>
              <w:t xml:space="preserve">Inspirational (transitional piece). SAT arrangement.  </w:t>
            </w:r>
          </w:p>
        </w:tc>
        <w:tc>
          <w:tcPr>
            <w:tcW w:w="3586" w:type="dxa"/>
          </w:tcPr>
          <w:p w:rsidR="009A67AF" w:rsidRPr="00B3619A" w:rsidRDefault="00CF5764" w:rsidP="00764971">
            <w:pPr>
              <w:rPr>
                <w:rFonts w:ascii="Arial" w:hAnsi="Arial"/>
                <w:sz w:val="23"/>
              </w:rPr>
            </w:pPr>
            <w:r w:rsidRPr="00B3619A">
              <w:rPr>
                <w:rFonts w:ascii="Arial" w:hAnsi="Arial"/>
                <w:sz w:val="23"/>
              </w:rPr>
              <w:t>All – Can be sung in unison for Primary/Junior grades, parts for Intermediate/Senior grades</w:t>
            </w:r>
          </w:p>
        </w:tc>
      </w:tr>
      <w:tr w:rsidR="00470599">
        <w:tc>
          <w:tcPr>
            <w:tcW w:w="4435" w:type="dxa"/>
          </w:tcPr>
          <w:p w:rsidR="00470599" w:rsidRPr="00B3619A" w:rsidRDefault="00384117" w:rsidP="00764971">
            <w:pPr>
              <w:rPr>
                <w:rFonts w:ascii="Arial" w:hAnsi="Arial"/>
                <w:sz w:val="22"/>
              </w:rPr>
            </w:pPr>
            <w:hyperlink r:id="rId31" w:history="1">
              <w:r w:rsidR="00470599" w:rsidRPr="00B3619A">
                <w:rPr>
                  <w:rStyle w:val="Hyperlink"/>
                  <w:rFonts w:ascii="Arial" w:hAnsi="Arial"/>
                  <w:sz w:val="22"/>
                </w:rPr>
                <w:t>Lean On Me</w:t>
              </w:r>
            </w:hyperlink>
            <w:r w:rsidR="00470599" w:rsidRPr="00B3619A">
              <w:rPr>
                <w:rFonts w:ascii="Arial" w:hAnsi="Arial"/>
                <w:sz w:val="22"/>
              </w:rPr>
              <w:t xml:space="preserve"> (Bill Withers)</w:t>
            </w:r>
          </w:p>
          <w:p w:rsidR="00470599" w:rsidRPr="00B3619A" w:rsidRDefault="00470599" w:rsidP="00764971">
            <w:pPr>
              <w:rPr>
                <w:rFonts w:ascii="Arial" w:hAnsi="Arial"/>
                <w:i/>
                <w:sz w:val="22"/>
              </w:rPr>
            </w:pPr>
            <w:r w:rsidRPr="00B3619A">
              <w:rPr>
                <w:rFonts w:ascii="Arial" w:hAnsi="Arial"/>
                <w:i/>
                <w:sz w:val="22"/>
              </w:rPr>
              <w:t>Performed by Bill Withers</w:t>
            </w:r>
          </w:p>
          <w:p w:rsidR="00470599" w:rsidRPr="00FC5258" w:rsidRDefault="00FC5258" w:rsidP="00764971">
            <w:pPr>
              <w:rPr>
                <w:rFonts w:ascii="Arial" w:hAnsi="Arial"/>
                <w:sz w:val="8"/>
              </w:rPr>
            </w:pPr>
            <w:r w:rsidRPr="00FC5258">
              <w:rPr>
                <w:rFonts w:ascii="Arial" w:hAnsi="Arial"/>
                <w:sz w:val="8"/>
              </w:rPr>
              <w:t xml:space="preserve">  </w:t>
            </w:r>
          </w:p>
          <w:p w:rsidR="00470599" w:rsidRPr="00B3619A" w:rsidRDefault="00384117" w:rsidP="00501D72">
            <w:pPr>
              <w:rPr>
                <w:rFonts w:ascii="Arial" w:hAnsi="Arial"/>
                <w:sz w:val="22"/>
              </w:rPr>
            </w:pPr>
            <w:hyperlink r:id="rId32" w:history="1">
              <w:r w:rsidR="00470599" w:rsidRPr="00B3619A">
                <w:rPr>
                  <w:rStyle w:val="Hyperlink"/>
                  <w:rFonts w:ascii="Arial" w:hAnsi="Arial"/>
                  <w:sz w:val="22"/>
                </w:rPr>
                <w:t>Lean On Me</w:t>
              </w:r>
            </w:hyperlink>
            <w:r w:rsidR="00470599" w:rsidRPr="00B3619A">
              <w:rPr>
                <w:rFonts w:ascii="Arial" w:hAnsi="Arial"/>
                <w:sz w:val="22"/>
              </w:rPr>
              <w:t xml:space="preserve"> (Bill Withers)</w:t>
            </w:r>
          </w:p>
          <w:p w:rsidR="00470599" w:rsidRPr="00B3619A" w:rsidRDefault="00470599" w:rsidP="00501D72">
            <w:pPr>
              <w:rPr>
                <w:rFonts w:ascii="Arial" w:hAnsi="Arial"/>
                <w:sz w:val="22"/>
              </w:rPr>
            </w:pPr>
            <w:r w:rsidRPr="00B3619A">
              <w:rPr>
                <w:rFonts w:ascii="Arial" w:hAnsi="Arial"/>
                <w:i/>
                <w:sz w:val="22"/>
              </w:rPr>
              <w:t>Performed by Glee cast</w:t>
            </w:r>
          </w:p>
        </w:tc>
        <w:tc>
          <w:tcPr>
            <w:tcW w:w="2735" w:type="dxa"/>
          </w:tcPr>
          <w:p w:rsidR="00470599" w:rsidRPr="00B3619A" w:rsidRDefault="00470599" w:rsidP="00764971">
            <w:pPr>
              <w:rPr>
                <w:rFonts w:ascii="Arial" w:hAnsi="Arial"/>
                <w:sz w:val="22"/>
              </w:rPr>
            </w:pPr>
            <w:r w:rsidRPr="00B3619A">
              <w:rPr>
                <w:rFonts w:ascii="Arial" w:hAnsi="Arial"/>
                <w:sz w:val="22"/>
              </w:rPr>
              <w:t>Inspirational (transitional piece). SAT arrangement.  Solo opportunities.</w:t>
            </w:r>
          </w:p>
        </w:tc>
        <w:tc>
          <w:tcPr>
            <w:tcW w:w="3586" w:type="dxa"/>
          </w:tcPr>
          <w:p w:rsidR="00470599" w:rsidRPr="00B3619A" w:rsidRDefault="00470599" w:rsidP="00764971">
            <w:pPr>
              <w:rPr>
                <w:rFonts w:ascii="Arial" w:hAnsi="Arial"/>
                <w:sz w:val="23"/>
              </w:rPr>
            </w:pPr>
            <w:r w:rsidRPr="00B3619A">
              <w:rPr>
                <w:rFonts w:ascii="Arial" w:hAnsi="Arial"/>
                <w:sz w:val="23"/>
              </w:rPr>
              <w:t>All – Can be sung in unison for Primary/Junior grades, parts for Intermediate/Senior grades</w:t>
            </w:r>
          </w:p>
        </w:tc>
      </w:tr>
      <w:tr w:rsidR="00470599">
        <w:tc>
          <w:tcPr>
            <w:tcW w:w="4435" w:type="dxa"/>
          </w:tcPr>
          <w:p w:rsidR="00470599" w:rsidRPr="00B3619A" w:rsidRDefault="00384117" w:rsidP="00764971">
            <w:pPr>
              <w:rPr>
                <w:rFonts w:ascii="Arial" w:hAnsi="Arial"/>
                <w:sz w:val="22"/>
              </w:rPr>
            </w:pPr>
            <w:hyperlink r:id="rId33" w:history="1">
              <w:r w:rsidR="00470599" w:rsidRPr="00B3619A">
                <w:rPr>
                  <w:rStyle w:val="Hyperlink"/>
                  <w:rFonts w:ascii="Arial" w:hAnsi="Arial"/>
                  <w:sz w:val="22"/>
                </w:rPr>
                <w:t>Lean On Me</w:t>
              </w:r>
            </w:hyperlink>
            <w:r w:rsidR="00470599" w:rsidRPr="00B3619A">
              <w:rPr>
                <w:rFonts w:ascii="Arial" w:hAnsi="Arial"/>
                <w:sz w:val="22"/>
              </w:rPr>
              <w:t xml:space="preserve"> (Kirk Franklin)</w:t>
            </w:r>
          </w:p>
          <w:p w:rsidR="00470599" w:rsidRPr="00B3619A" w:rsidRDefault="00470599" w:rsidP="00764971">
            <w:pPr>
              <w:rPr>
                <w:rFonts w:ascii="Arial" w:hAnsi="Arial"/>
                <w:i/>
                <w:sz w:val="22"/>
              </w:rPr>
            </w:pPr>
            <w:r w:rsidRPr="00B3619A">
              <w:rPr>
                <w:rFonts w:ascii="Arial" w:hAnsi="Arial"/>
                <w:i/>
                <w:sz w:val="22"/>
              </w:rPr>
              <w:t xml:space="preserve">Performed by Kirk Franklin &amp; The Family, featuring Bono, Crystal Lewis, Mary J. </w:t>
            </w:r>
            <w:proofErr w:type="spellStart"/>
            <w:r w:rsidRPr="00B3619A">
              <w:rPr>
                <w:rFonts w:ascii="Arial" w:hAnsi="Arial"/>
                <w:i/>
                <w:sz w:val="22"/>
              </w:rPr>
              <w:t>Blige</w:t>
            </w:r>
            <w:proofErr w:type="spellEnd"/>
            <w:r w:rsidRPr="00B3619A">
              <w:rPr>
                <w:rFonts w:ascii="Arial" w:hAnsi="Arial"/>
                <w:i/>
                <w:sz w:val="22"/>
              </w:rPr>
              <w:t xml:space="preserve">, R. Kelly and </w:t>
            </w:r>
            <w:proofErr w:type="spellStart"/>
            <w:r w:rsidRPr="00B3619A">
              <w:rPr>
                <w:rFonts w:ascii="Arial" w:hAnsi="Arial"/>
                <w:i/>
                <w:sz w:val="22"/>
              </w:rPr>
              <w:t>Tamela</w:t>
            </w:r>
            <w:proofErr w:type="spellEnd"/>
            <w:r w:rsidRPr="00B3619A">
              <w:rPr>
                <w:rFonts w:ascii="Arial" w:hAnsi="Arial"/>
                <w:i/>
                <w:sz w:val="22"/>
              </w:rPr>
              <w:t xml:space="preserve"> Mann</w:t>
            </w:r>
          </w:p>
        </w:tc>
        <w:tc>
          <w:tcPr>
            <w:tcW w:w="2735" w:type="dxa"/>
          </w:tcPr>
          <w:p w:rsidR="00470599" w:rsidRPr="00B3619A" w:rsidRDefault="00470599" w:rsidP="00764971">
            <w:pPr>
              <w:rPr>
                <w:rFonts w:ascii="Arial" w:hAnsi="Arial"/>
                <w:sz w:val="22"/>
              </w:rPr>
            </w:pPr>
            <w:r w:rsidRPr="00B3619A">
              <w:rPr>
                <w:rFonts w:ascii="Arial" w:hAnsi="Arial"/>
                <w:sz w:val="22"/>
              </w:rPr>
              <w:t>Modern gospel / Inspirational. SAT arrangement.  Solo opportunities.</w:t>
            </w:r>
          </w:p>
        </w:tc>
        <w:tc>
          <w:tcPr>
            <w:tcW w:w="3586" w:type="dxa"/>
          </w:tcPr>
          <w:p w:rsidR="00470599" w:rsidRPr="00B3619A" w:rsidRDefault="00470599" w:rsidP="00764971">
            <w:pPr>
              <w:rPr>
                <w:rFonts w:ascii="Arial" w:hAnsi="Arial"/>
                <w:sz w:val="23"/>
              </w:rPr>
            </w:pPr>
            <w:r w:rsidRPr="00B3619A">
              <w:rPr>
                <w:rFonts w:ascii="Arial" w:hAnsi="Arial"/>
                <w:sz w:val="23"/>
              </w:rPr>
              <w:t>Intermediate/Senior</w:t>
            </w:r>
          </w:p>
        </w:tc>
      </w:tr>
      <w:tr w:rsidR="00470599">
        <w:tc>
          <w:tcPr>
            <w:tcW w:w="4435" w:type="dxa"/>
          </w:tcPr>
          <w:p w:rsidR="00470599" w:rsidRPr="00B3619A" w:rsidRDefault="00384117" w:rsidP="00764971">
            <w:pPr>
              <w:rPr>
                <w:rFonts w:ascii="Arial" w:hAnsi="Arial"/>
                <w:sz w:val="22"/>
              </w:rPr>
            </w:pPr>
            <w:hyperlink r:id="rId34" w:history="1">
              <w:r w:rsidR="00470599" w:rsidRPr="00B3619A">
                <w:rPr>
                  <w:rStyle w:val="Hyperlink"/>
                  <w:rFonts w:ascii="Arial" w:hAnsi="Arial"/>
                  <w:sz w:val="22"/>
                </w:rPr>
                <w:t>Imagine Me</w:t>
              </w:r>
            </w:hyperlink>
            <w:r w:rsidR="00470599" w:rsidRPr="00B3619A">
              <w:rPr>
                <w:rFonts w:ascii="Arial" w:hAnsi="Arial"/>
                <w:sz w:val="22"/>
              </w:rPr>
              <w:t xml:space="preserve"> (Kirk Franklin)</w:t>
            </w:r>
          </w:p>
          <w:p w:rsidR="00470599" w:rsidRPr="00B3619A" w:rsidRDefault="00470599" w:rsidP="00764971">
            <w:pPr>
              <w:rPr>
                <w:rFonts w:ascii="Arial" w:hAnsi="Arial"/>
                <w:i/>
                <w:sz w:val="22"/>
              </w:rPr>
            </w:pPr>
            <w:r w:rsidRPr="00B3619A">
              <w:rPr>
                <w:rFonts w:ascii="Arial" w:hAnsi="Arial"/>
                <w:i/>
                <w:sz w:val="22"/>
              </w:rPr>
              <w:t>Performed by Kirk Franklin</w:t>
            </w:r>
          </w:p>
        </w:tc>
        <w:tc>
          <w:tcPr>
            <w:tcW w:w="2735" w:type="dxa"/>
          </w:tcPr>
          <w:p w:rsidR="00470599" w:rsidRPr="00B3619A" w:rsidRDefault="00470599" w:rsidP="00764971">
            <w:pPr>
              <w:rPr>
                <w:rFonts w:ascii="Arial" w:hAnsi="Arial"/>
                <w:sz w:val="22"/>
              </w:rPr>
            </w:pPr>
            <w:r w:rsidRPr="00B3619A">
              <w:rPr>
                <w:rFonts w:ascii="Arial" w:hAnsi="Arial"/>
                <w:sz w:val="22"/>
              </w:rPr>
              <w:t>Modern gospel / Inspirational.  SAT arrangement. Solo opportunities.</w:t>
            </w:r>
          </w:p>
        </w:tc>
        <w:tc>
          <w:tcPr>
            <w:tcW w:w="3586" w:type="dxa"/>
          </w:tcPr>
          <w:p w:rsidR="00470599" w:rsidRPr="00B3619A" w:rsidRDefault="00470599" w:rsidP="00764971">
            <w:pPr>
              <w:rPr>
                <w:rFonts w:ascii="Arial" w:hAnsi="Arial"/>
                <w:sz w:val="23"/>
              </w:rPr>
            </w:pPr>
            <w:r w:rsidRPr="00B3619A">
              <w:rPr>
                <w:rFonts w:ascii="Arial" w:hAnsi="Arial"/>
                <w:sz w:val="23"/>
              </w:rPr>
              <w:t>Intermediate/Senior</w:t>
            </w:r>
          </w:p>
        </w:tc>
      </w:tr>
      <w:tr w:rsidR="00470599">
        <w:tc>
          <w:tcPr>
            <w:tcW w:w="4435" w:type="dxa"/>
          </w:tcPr>
          <w:p w:rsidR="00470599" w:rsidRPr="00B3619A" w:rsidRDefault="00384117" w:rsidP="00764971">
            <w:pPr>
              <w:rPr>
                <w:rFonts w:ascii="Arial" w:hAnsi="Arial"/>
                <w:sz w:val="22"/>
              </w:rPr>
            </w:pPr>
            <w:hyperlink r:id="rId35" w:history="1">
              <w:proofErr w:type="spellStart"/>
              <w:r w:rsidR="00470599" w:rsidRPr="00B3619A">
                <w:rPr>
                  <w:rStyle w:val="Hyperlink"/>
                  <w:rFonts w:ascii="Arial" w:hAnsi="Arial"/>
                  <w:sz w:val="22"/>
                </w:rPr>
                <w:t>Wavin</w:t>
              </w:r>
              <w:proofErr w:type="spellEnd"/>
              <w:r w:rsidR="00470599" w:rsidRPr="00B3619A">
                <w:rPr>
                  <w:rStyle w:val="Hyperlink"/>
                  <w:rFonts w:ascii="Arial" w:hAnsi="Arial"/>
                  <w:sz w:val="22"/>
                </w:rPr>
                <w:t>’ Flag</w:t>
              </w:r>
            </w:hyperlink>
            <w:r w:rsidR="00470599" w:rsidRPr="00B3619A">
              <w:rPr>
                <w:rFonts w:ascii="Arial" w:hAnsi="Arial"/>
                <w:sz w:val="22"/>
              </w:rPr>
              <w:t xml:space="preserve"> (</w:t>
            </w:r>
            <w:proofErr w:type="spellStart"/>
            <w:r w:rsidR="00470599" w:rsidRPr="00B3619A">
              <w:rPr>
                <w:rFonts w:ascii="Arial" w:hAnsi="Arial"/>
                <w:sz w:val="22"/>
              </w:rPr>
              <w:t>K’naan</w:t>
            </w:r>
            <w:proofErr w:type="spellEnd"/>
            <w:r w:rsidR="00470599" w:rsidRPr="00B3619A">
              <w:rPr>
                <w:rFonts w:ascii="Arial" w:hAnsi="Arial"/>
                <w:sz w:val="22"/>
              </w:rPr>
              <w:t>)</w:t>
            </w:r>
          </w:p>
          <w:p w:rsidR="00470599" w:rsidRPr="00B3619A" w:rsidRDefault="00470599" w:rsidP="00764971">
            <w:pPr>
              <w:rPr>
                <w:rFonts w:ascii="Arial" w:hAnsi="Arial"/>
                <w:i/>
                <w:sz w:val="22"/>
              </w:rPr>
            </w:pPr>
            <w:r w:rsidRPr="00B3619A">
              <w:rPr>
                <w:rFonts w:ascii="Arial" w:hAnsi="Arial"/>
                <w:i/>
                <w:sz w:val="22"/>
              </w:rPr>
              <w:t>Performed by Young Artists for Haiti</w:t>
            </w:r>
          </w:p>
        </w:tc>
        <w:tc>
          <w:tcPr>
            <w:tcW w:w="2735" w:type="dxa"/>
          </w:tcPr>
          <w:p w:rsidR="00470599" w:rsidRPr="00B3619A" w:rsidRDefault="00470599" w:rsidP="00764971">
            <w:pPr>
              <w:rPr>
                <w:rFonts w:ascii="Arial" w:hAnsi="Arial"/>
                <w:sz w:val="22"/>
              </w:rPr>
            </w:pPr>
            <w:r w:rsidRPr="00B3619A">
              <w:rPr>
                <w:rFonts w:ascii="Arial" w:hAnsi="Arial"/>
                <w:sz w:val="22"/>
              </w:rPr>
              <w:t xml:space="preserve">Inspirational (transitional piece). SAT arrangement.  Solo opportunities.  </w:t>
            </w:r>
          </w:p>
        </w:tc>
        <w:tc>
          <w:tcPr>
            <w:tcW w:w="3586" w:type="dxa"/>
          </w:tcPr>
          <w:p w:rsidR="00470599" w:rsidRPr="00B3619A" w:rsidRDefault="00470599" w:rsidP="00764971">
            <w:pPr>
              <w:rPr>
                <w:rFonts w:ascii="Arial" w:hAnsi="Arial"/>
                <w:sz w:val="23"/>
              </w:rPr>
            </w:pPr>
            <w:r w:rsidRPr="00B3619A">
              <w:rPr>
                <w:rFonts w:ascii="Arial" w:hAnsi="Arial"/>
                <w:sz w:val="23"/>
              </w:rPr>
              <w:t>Junior/Intermediate/Senior.  Can be sung in unison if parts are a challenge for younger grades.</w:t>
            </w:r>
          </w:p>
        </w:tc>
      </w:tr>
      <w:tr w:rsidR="00470599">
        <w:tc>
          <w:tcPr>
            <w:tcW w:w="4435" w:type="dxa"/>
          </w:tcPr>
          <w:p w:rsidR="00470599" w:rsidRPr="003C6C1E" w:rsidRDefault="00384117" w:rsidP="00764971">
            <w:pPr>
              <w:rPr>
                <w:rFonts w:ascii="Arial" w:hAnsi="Arial"/>
                <w:sz w:val="20"/>
              </w:rPr>
            </w:pPr>
            <w:hyperlink r:id="rId36" w:history="1">
              <w:r w:rsidR="00470599" w:rsidRPr="00B3619A">
                <w:rPr>
                  <w:rStyle w:val="Hyperlink"/>
                  <w:rFonts w:ascii="Arial" w:hAnsi="Arial"/>
                  <w:sz w:val="22"/>
                </w:rPr>
                <w:t>Joyful, Joyful</w:t>
              </w:r>
            </w:hyperlink>
            <w:r w:rsidR="00470599" w:rsidRPr="00B3619A">
              <w:rPr>
                <w:rFonts w:ascii="Arial" w:hAnsi="Arial"/>
                <w:sz w:val="22"/>
              </w:rPr>
              <w:t xml:space="preserve"> </w:t>
            </w:r>
            <w:r w:rsidR="00470599" w:rsidRPr="003C6C1E">
              <w:rPr>
                <w:rFonts w:ascii="Arial" w:hAnsi="Arial"/>
                <w:sz w:val="20"/>
              </w:rPr>
              <w:t xml:space="preserve">(Henry van Dyke / </w:t>
            </w:r>
            <w:proofErr w:type="spellStart"/>
            <w:r w:rsidR="00470599" w:rsidRPr="003C6C1E">
              <w:rPr>
                <w:rFonts w:ascii="Arial" w:hAnsi="Arial"/>
                <w:sz w:val="20"/>
              </w:rPr>
              <w:t>Beethonvan</w:t>
            </w:r>
            <w:proofErr w:type="spellEnd"/>
            <w:r w:rsidR="00470599" w:rsidRPr="003C6C1E">
              <w:rPr>
                <w:rFonts w:ascii="Arial" w:hAnsi="Arial"/>
                <w:sz w:val="20"/>
              </w:rPr>
              <w:t>)</w:t>
            </w:r>
          </w:p>
          <w:p w:rsidR="00470599" w:rsidRPr="00B3619A" w:rsidRDefault="00470599" w:rsidP="00764971">
            <w:pPr>
              <w:rPr>
                <w:rFonts w:ascii="Arial" w:hAnsi="Arial"/>
                <w:i/>
                <w:sz w:val="22"/>
              </w:rPr>
            </w:pPr>
            <w:r w:rsidRPr="00B3619A">
              <w:rPr>
                <w:rFonts w:ascii="Arial" w:hAnsi="Arial"/>
                <w:i/>
                <w:sz w:val="22"/>
              </w:rPr>
              <w:t>Performed by St. Francis Academy Choir (Sister Act 2 movie)</w:t>
            </w:r>
          </w:p>
        </w:tc>
        <w:tc>
          <w:tcPr>
            <w:tcW w:w="2735" w:type="dxa"/>
          </w:tcPr>
          <w:p w:rsidR="00470599" w:rsidRPr="00B3619A" w:rsidRDefault="00470599" w:rsidP="00764971">
            <w:pPr>
              <w:rPr>
                <w:rFonts w:ascii="Arial" w:hAnsi="Arial"/>
                <w:sz w:val="22"/>
              </w:rPr>
            </w:pPr>
            <w:r w:rsidRPr="00B3619A">
              <w:rPr>
                <w:rFonts w:ascii="Arial" w:hAnsi="Arial"/>
                <w:sz w:val="22"/>
              </w:rPr>
              <w:t>Inspirational (transitional piece). SAT arrangement.  Solo opportunities.</w:t>
            </w:r>
          </w:p>
        </w:tc>
        <w:tc>
          <w:tcPr>
            <w:tcW w:w="3586" w:type="dxa"/>
          </w:tcPr>
          <w:p w:rsidR="00470599" w:rsidRPr="00B3619A" w:rsidRDefault="00470599" w:rsidP="00764971">
            <w:pPr>
              <w:rPr>
                <w:rFonts w:ascii="Arial" w:hAnsi="Arial"/>
                <w:sz w:val="23"/>
              </w:rPr>
            </w:pPr>
            <w:r w:rsidRPr="00B3619A">
              <w:rPr>
                <w:rFonts w:ascii="Arial" w:hAnsi="Arial"/>
                <w:sz w:val="23"/>
              </w:rPr>
              <w:t>Intermediate/Senior</w:t>
            </w:r>
          </w:p>
        </w:tc>
      </w:tr>
    </w:tbl>
    <w:p w:rsidR="00764971" w:rsidRDefault="000D3C11" w:rsidP="00764971">
      <w:pPr>
        <w:rPr>
          <w:rFonts w:ascii="Arial" w:hAnsi="Arial"/>
        </w:rPr>
      </w:pPr>
      <w:r>
        <w:rPr>
          <w:rFonts w:ascii="Arial" w:hAnsi="Arial"/>
          <w:u w:val="single"/>
        </w:rPr>
        <w:t>Works Cited</w:t>
      </w:r>
    </w:p>
    <w:p w:rsidR="00764971" w:rsidRPr="00764971" w:rsidRDefault="00764971" w:rsidP="00764971">
      <w:pPr>
        <w:rPr>
          <w:rFonts w:ascii="Arial" w:hAnsi="Arial"/>
        </w:rPr>
      </w:pPr>
    </w:p>
    <w:p w:rsidR="001C2692" w:rsidRDefault="006C0B68" w:rsidP="001C2692">
      <w:pPr>
        <w:widowControl w:val="0"/>
        <w:autoSpaceDE w:val="0"/>
        <w:autoSpaceDN w:val="0"/>
        <w:adjustRightInd w:val="0"/>
        <w:rPr>
          <w:rFonts w:ascii="Arial" w:hAnsi="Arial" w:cs="Times New Roman"/>
        </w:rPr>
      </w:pPr>
      <w:r>
        <w:rPr>
          <w:rFonts w:ascii="Arial" w:hAnsi="Arial" w:cs="Times New Roman"/>
        </w:rPr>
        <w:t xml:space="preserve">Banks, J. </w:t>
      </w:r>
      <w:r w:rsidR="001C2692" w:rsidRPr="001C2692">
        <w:rPr>
          <w:rFonts w:ascii="Arial" w:hAnsi="Arial" w:cs="Times New Roman"/>
        </w:rPr>
        <w:t>(2006). Cultural diversity and education: Foundations, cu</w:t>
      </w:r>
      <w:r w:rsidR="001C2692">
        <w:rPr>
          <w:rFonts w:ascii="Arial" w:hAnsi="Arial" w:cs="Times New Roman"/>
        </w:rPr>
        <w:t xml:space="preserve">rriculum, and teaching. </w:t>
      </w:r>
    </w:p>
    <w:p w:rsidR="001C2692" w:rsidRPr="001C2692" w:rsidRDefault="001C2692" w:rsidP="001C2692">
      <w:pPr>
        <w:widowControl w:val="0"/>
        <w:autoSpaceDE w:val="0"/>
        <w:autoSpaceDN w:val="0"/>
        <w:adjustRightInd w:val="0"/>
        <w:ind w:firstLine="720"/>
        <w:rPr>
          <w:rFonts w:ascii="Arial" w:hAnsi="Arial" w:cs="Times New Roman"/>
        </w:rPr>
      </w:pPr>
      <w:r>
        <w:rPr>
          <w:rFonts w:ascii="Arial" w:hAnsi="Arial" w:cs="Times New Roman"/>
        </w:rPr>
        <w:t xml:space="preserve">Boston, </w:t>
      </w:r>
      <w:r w:rsidRPr="001C2692">
        <w:rPr>
          <w:rFonts w:ascii="Arial" w:hAnsi="Arial" w:cs="Times New Roman"/>
        </w:rPr>
        <w:t>MA: Pearson Education, Inc.</w:t>
      </w:r>
    </w:p>
    <w:p w:rsidR="001C2692" w:rsidRDefault="001C2692" w:rsidP="001C2692">
      <w:pPr>
        <w:rPr>
          <w:rFonts w:ascii="Arial" w:hAnsi="Arial"/>
          <w:szCs w:val="28"/>
          <w:shd w:val="clear" w:color="auto" w:fill="FFFFFF"/>
        </w:rPr>
      </w:pPr>
    </w:p>
    <w:p w:rsidR="00764971" w:rsidRPr="00764971" w:rsidRDefault="00EA7B42" w:rsidP="00764971">
      <w:pPr>
        <w:rPr>
          <w:rFonts w:ascii="Arial" w:hAnsi="Arial"/>
          <w:szCs w:val="20"/>
        </w:rPr>
      </w:pPr>
      <w:r>
        <w:rPr>
          <w:rFonts w:ascii="Arial" w:hAnsi="Arial"/>
          <w:szCs w:val="28"/>
          <w:shd w:val="clear" w:color="auto" w:fill="FFFFFF"/>
        </w:rPr>
        <w:t xml:space="preserve">Burke, </w:t>
      </w:r>
      <w:r w:rsidR="006C0B68">
        <w:rPr>
          <w:rFonts w:ascii="Arial" w:hAnsi="Arial"/>
          <w:szCs w:val="28"/>
          <w:shd w:val="clear" w:color="auto" w:fill="FFFFFF"/>
        </w:rPr>
        <w:t>K.</w:t>
      </w:r>
      <w:r>
        <w:rPr>
          <w:rFonts w:ascii="Arial" w:hAnsi="Arial"/>
          <w:szCs w:val="28"/>
          <w:shd w:val="clear" w:color="auto" w:fill="FFFFFF"/>
        </w:rPr>
        <w:t xml:space="preserve"> (2015). </w:t>
      </w:r>
      <w:r w:rsidR="00764971" w:rsidRPr="00764971">
        <w:rPr>
          <w:rFonts w:ascii="Arial" w:hAnsi="Arial"/>
          <w:szCs w:val="28"/>
          <w:shd w:val="clear" w:color="auto" w:fill="FFFFFF"/>
        </w:rPr>
        <w:t xml:space="preserve">The gospel choir: </w:t>
      </w:r>
      <w:r>
        <w:rPr>
          <w:rFonts w:ascii="Arial" w:hAnsi="Arial"/>
          <w:szCs w:val="28"/>
          <w:shd w:val="clear" w:color="auto" w:fill="FFFFFF"/>
        </w:rPr>
        <w:t>Community in motion. </w:t>
      </w:r>
      <w:r w:rsidR="00764971" w:rsidRPr="00764971">
        <w:rPr>
          <w:rFonts w:ascii="Arial" w:hAnsi="Arial"/>
          <w:szCs w:val="28"/>
          <w:shd w:val="clear" w:color="auto" w:fill="FFFFFF"/>
        </w:rPr>
        <w:t>Masters thesis. York University.</w:t>
      </w:r>
    </w:p>
    <w:p w:rsidR="000D1479" w:rsidRDefault="000D1479" w:rsidP="00764971">
      <w:pPr>
        <w:rPr>
          <w:rFonts w:ascii="Arial" w:hAnsi="Arial"/>
          <w:szCs w:val="28"/>
          <w:shd w:val="clear" w:color="auto" w:fill="FFFFFF"/>
        </w:rPr>
      </w:pPr>
    </w:p>
    <w:p w:rsidR="00775F67" w:rsidRDefault="006C0B68" w:rsidP="00775F67">
      <w:pPr>
        <w:rPr>
          <w:rFonts w:ascii="Arial" w:hAnsi="Arial"/>
          <w:shd w:val="clear" w:color="auto" w:fill="FFFFFF"/>
        </w:rPr>
      </w:pPr>
      <w:proofErr w:type="spellStart"/>
      <w:r>
        <w:rPr>
          <w:rFonts w:ascii="Arial" w:hAnsi="Arial"/>
          <w:shd w:val="clear" w:color="auto" w:fill="FFFFFF"/>
        </w:rPr>
        <w:t>Feyen</w:t>
      </w:r>
      <w:proofErr w:type="spellEnd"/>
      <w:r>
        <w:rPr>
          <w:rFonts w:ascii="Arial" w:hAnsi="Arial"/>
          <w:shd w:val="clear" w:color="auto" w:fill="FFFFFF"/>
        </w:rPr>
        <w:t>, J.</w:t>
      </w:r>
      <w:r w:rsidR="00775F67" w:rsidRPr="00775F67">
        <w:rPr>
          <w:rFonts w:ascii="Arial" w:hAnsi="Arial"/>
          <w:shd w:val="clear" w:color="auto" w:fill="FFFFFF"/>
        </w:rPr>
        <w:t xml:space="preserve"> (2007). </w:t>
      </w:r>
      <w:r w:rsidR="00775F67">
        <w:rPr>
          <w:rFonts w:ascii="Arial" w:hAnsi="Arial"/>
          <w:shd w:val="clear" w:color="auto" w:fill="FFFFFF"/>
        </w:rPr>
        <w:t>Draw</w:t>
      </w:r>
      <w:r w:rsidR="00470599">
        <w:rPr>
          <w:rFonts w:ascii="Arial" w:hAnsi="Arial"/>
          <w:shd w:val="clear" w:color="auto" w:fill="FFFFFF"/>
        </w:rPr>
        <w:t>n into the awesome presence of g</w:t>
      </w:r>
      <w:r w:rsidR="00EA7B42">
        <w:rPr>
          <w:rFonts w:ascii="Arial" w:hAnsi="Arial"/>
          <w:shd w:val="clear" w:color="auto" w:fill="FFFFFF"/>
        </w:rPr>
        <w:t xml:space="preserve">od: The Toronto mass choir. </w:t>
      </w:r>
      <w:r w:rsidR="00775F67">
        <w:rPr>
          <w:rFonts w:ascii="Arial" w:hAnsi="Arial"/>
          <w:shd w:val="clear" w:color="auto" w:fill="FFFFFF"/>
        </w:rPr>
        <w:t xml:space="preserve">Masters </w:t>
      </w:r>
    </w:p>
    <w:p w:rsidR="00775F67" w:rsidRDefault="00EA7B42" w:rsidP="00775F67">
      <w:pPr>
        <w:ind w:firstLine="720"/>
        <w:rPr>
          <w:rFonts w:ascii="Arial" w:hAnsi="Arial"/>
          <w:shd w:val="clear" w:color="auto" w:fill="FFFFFF"/>
        </w:rPr>
      </w:pPr>
      <w:proofErr w:type="gramStart"/>
      <w:r>
        <w:rPr>
          <w:rFonts w:ascii="Arial" w:hAnsi="Arial"/>
          <w:shd w:val="clear" w:color="auto" w:fill="FFFFFF"/>
        </w:rPr>
        <w:t>thesis</w:t>
      </w:r>
      <w:proofErr w:type="gramEnd"/>
      <w:r>
        <w:rPr>
          <w:rFonts w:ascii="Arial" w:hAnsi="Arial"/>
          <w:shd w:val="clear" w:color="auto" w:fill="FFFFFF"/>
        </w:rPr>
        <w:t xml:space="preserve">. </w:t>
      </w:r>
      <w:r w:rsidR="00775F67">
        <w:rPr>
          <w:rFonts w:ascii="Arial" w:hAnsi="Arial"/>
          <w:shd w:val="clear" w:color="auto" w:fill="FFFFFF"/>
        </w:rPr>
        <w:t>York University.</w:t>
      </w:r>
    </w:p>
    <w:p w:rsidR="006C0B68" w:rsidRDefault="00775F67" w:rsidP="00764971">
      <w:pPr>
        <w:rPr>
          <w:rFonts w:ascii="Arial" w:hAnsi="Arial"/>
          <w:szCs w:val="28"/>
          <w:shd w:val="clear" w:color="auto" w:fill="FFFFFF"/>
        </w:rPr>
      </w:pPr>
      <w:r>
        <w:rPr>
          <w:rFonts w:ascii="Arial" w:hAnsi="Arial"/>
          <w:szCs w:val="28"/>
          <w:shd w:val="clear" w:color="auto" w:fill="FFFFFF"/>
        </w:rPr>
        <w:t xml:space="preserve"> </w:t>
      </w:r>
    </w:p>
    <w:p w:rsidR="006C0B68" w:rsidRDefault="006C0B68" w:rsidP="006C0B68">
      <w:pPr>
        <w:rPr>
          <w:rFonts w:ascii="Arial" w:hAnsi="Arial"/>
          <w:i/>
          <w:shd w:val="clear" w:color="auto" w:fill="FFFFFF"/>
        </w:rPr>
      </w:pPr>
      <w:proofErr w:type="spellStart"/>
      <w:r w:rsidRPr="006C0B68">
        <w:rPr>
          <w:rFonts w:ascii="Arial" w:hAnsi="Arial"/>
          <w:shd w:val="clear" w:color="auto" w:fill="FFFFFF"/>
        </w:rPr>
        <w:t>Feyen</w:t>
      </w:r>
      <w:proofErr w:type="spellEnd"/>
      <w:r w:rsidRPr="006C0B68">
        <w:rPr>
          <w:rFonts w:ascii="Arial" w:hAnsi="Arial"/>
          <w:shd w:val="clear" w:color="auto" w:fill="FFFFFF"/>
        </w:rPr>
        <w:t>, J. (2013). </w:t>
      </w:r>
      <w:r w:rsidRPr="006C0B68">
        <w:rPr>
          <w:rFonts w:ascii="Arial" w:hAnsi="Arial"/>
          <w:i/>
          <w:shd w:val="clear" w:color="auto" w:fill="FFFFFF"/>
        </w:rPr>
        <w:t xml:space="preserve">"O lead us on, thou gentle shepherd": A historical and musical survey of black </w:t>
      </w:r>
    </w:p>
    <w:p w:rsidR="006C0B68" w:rsidRPr="006C0B68" w:rsidRDefault="006C0B68" w:rsidP="006C0B68">
      <w:pPr>
        <w:ind w:left="720"/>
        <w:rPr>
          <w:rFonts w:ascii="Arial" w:hAnsi="Arial"/>
          <w:sz w:val="20"/>
          <w:szCs w:val="20"/>
        </w:rPr>
      </w:pPr>
      <w:proofErr w:type="spellStart"/>
      <w:proofErr w:type="gramStart"/>
      <w:r w:rsidRPr="006C0B68">
        <w:rPr>
          <w:rFonts w:ascii="Arial" w:hAnsi="Arial"/>
          <w:i/>
          <w:shd w:val="clear" w:color="auto" w:fill="FFFFFF"/>
        </w:rPr>
        <w:t>canadian</w:t>
      </w:r>
      <w:proofErr w:type="spellEnd"/>
      <w:proofErr w:type="gramEnd"/>
      <w:r w:rsidRPr="006C0B68">
        <w:rPr>
          <w:rFonts w:ascii="Arial" w:hAnsi="Arial"/>
          <w:i/>
          <w:shd w:val="clear" w:color="auto" w:fill="FFFFFF"/>
        </w:rPr>
        <w:t xml:space="preserve"> sacred and gospel music in </w:t>
      </w:r>
      <w:proofErr w:type="spellStart"/>
      <w:r w:rsidRPr="006C0B68">
        <w:rPr>
          <w:rFonts w:ascii="Arial" w:hAnsi="Arial"/>
          <w:i/>
          <w:shd w:val="clear" w:color="auto" w:fill="FFFFFF"/>
        </w:rPr>
        <w:t>ontario</w:t>
      </w:r>
      <w:proofErr w:type="spellEnd"/>
      <w:r w:rsidRPr="006C0B68">
        <w:rPr>
          <w:rFonts w:ascii="Arial" w:hAnsi="Arial"/>
          <w:i/>
          <w:shd w:val="clear" w:color="auto" w:fill="FFFFFF"/>
        </w:rPr>
        <w:t> </w:t>
      </w:r>
      <w:r w:rsidRPr="006C0B68">
        <w:rPr>
          <w:rFonts w:ascii="Arial" w:hAnsi="Arial"/>
          <w:shd w:val="clear" w:color="auto" w:fill="FFFFFF"/>
        </w:rPr>
        <w:t xml:space="preserve">(Order No. NS00138). </w:t>
      </w:r>
      <w:proofErr w:type="gramStart"/>
      <w:r w:rsidRPr="006C0B68">
        <w:rPr>
          <w:rFonts w:ascii="Arial" w:hAnsi="Arial"/>
          <w:shd w:val="clear" w:color="auto" w:fill="FFFFFF"/>
        </w:rPr>
        <w:t xml:space="preserve">Available from </w:t>
      </w:r>
      <w:proofErr w:type="spellStart"/>
      <w:r w:rsidRPr="006C0B68">
        <w:rPr>
          <w:rFonts w:ascii="Arial" w:hAnsi="Arial"/>
          <w:shd w:val="clear" w:color="auto" w:fill="FFFFFF"/>
        </w:rPr>
        <w:t>ProQuest</w:t>
      </w:r>
      <w:proofErr w:type="spellEnd"/>
      <w:r w:rsidRPr="006C0B68">
        <w:rPr>
          <w:rFonts w:ascii="Arial" w:hAnsi="Arial"/>
          <w:shd w:val="clear" w:color="auto" w:fill="FFFFFF"/>
        </w:rPr>
        <w:t xml:space="preserve"> Dissertations &amp; Theses Global.</w:t>
      </w:r>
      <w:proofErr w:type="gramEnd"/>
      <w:r w:rsidRPr="006C0B68">
        <w:rPr>
          <w:rFonts w:ascii="Arial" w:hAnsi="Arial"/>
          <w:shd w:val="clear" w:color="auto" w:fill="FFFFFF"/>
        </w:rPr>
        <w:t xml:space="preserve"> (1517035249).</w:t>
      </w:r>
    </w:p>
    <w:p w:rsidR="006C0B68" w:rsidRDefault="006C0B68" w:rsidP="006C0B68">
      <w:pPr>
        <w:rPr>
          <w:rFonts w:ascii="Arial" w:hAnsi="Arial"/>
          <w:color w:val="000000"/>
          <w:shd w:val="clear" w:color="auto" w:fill="FFFFFF"/>
        </w:rPr>
      </w:pPr>
    </w:p>
    <w:p w:rsidR="006C0B68" w:rsidRPr="006C0B68" w:rsidRDefault="006C0B68" w:rsidP="006C0B68">
      <w:pPr>
        <w:rPr>
          <w:rFonts w:ascii="Arial" w:hAnsi="Arial"/>
          <w:color w:val="000000"/>
          <w:shd w:val="clear" w:color="auto" w:fill="FFFFFF"/>
        </w:rPr>
      </w:pPr>
      <w:r w:rsidRPr="006C0B68">
        <w:rPr>
          <w:rFonts w:ascii="Arial" w:hAnsi="Arial"/>
          <w:color w:val="000000"/>
          <w:shd w:val="clear" w:color="auto" w:fill="FFFFFF"/>
        </w:rPr>
        <w:t xml:space="preserve">Gay, G. (2010). </w:t>
      </w:r>
      <w:r w:rsidRPr="006C0B68">
        <w:rPr>
          <w:rFonts w:ascii="Arial" w:hAnsi="Arial"/>
          <w:i/>
          <w:iCs/>
          <w:color w:val="000000"/>
          <w:shd w:val="clear" w:color="auto" w:fill="FFFFFF"/>
        </w:rPr>
        <w:t>Culturally Responsive Teaching: Theory, Research, and Practice</w:t>
      </w:r>
      <w:r w:rsidRPr="006C0B68">
        <w:rPr>
          <w:rFonts w:ascii="Arial" w:hAnsi="Arial"/>
          <w:color w:val="000000"/>
          <w:shd w:val="clear" w:color="auto" w:fill="FFFFFF"/>
        </w:rPr>
        <w:t xml:space="preserve">. New York, NY: </w:t>
      </w:r>
    </w:p>
    <w:p w:rsidR="006C0B68" w:rsidRPr="006C0B68" w:rsidRDefault="006C0B68" w:rsidP="006C0B68">
      <w:pPr>
        <w:ind w:firstLine="720"/>
        <w:rPr>
          <w:rFonts w:ascii="Arial" w:hAnsi="Arial"/>
        </w:rPr>
      </w:pPr>
      <w:proofErr w:type="gramStart"/>
      <w:r w:rsidRPr="006C0B68">
        <w:rPr>
          <w:rFonts w:ascii="Arial" w:hAnsi="Arial"/>
          <w:color w:val="000000"/>
          <w:shd w:val="clear" w:color="auto" w:fill="FFFFFF"/>
        </w:rPr>
        <w:t>Teachers College Press.</w:t>
      </w:r>
      <w:proofErr w:type="gramEnd"/>
    </w:p>
    <w:p w:rsidR="000729C0" w:rsidRDefault="000729C0" w:rsidP="007B2EF4">
      <w:pPr>
        <w:rPr>
          <w:rFonts w:ascii="Arial" w:hAnsi="Arial"/>
          <w:szCs w:val="28"/>
          <w:shd w:val="clear" w:color="auto" w:fill="FFFFFF"/>
        </w:rPr>
      </w:pPr>
    </w:p>
    <w:p w:rsidR="000729C0" w:rsidRPr="006C0B68" w:rsidRDefault="008B790F" w:rsidP="00EA7B42">
      <w:pPr>
        <w:rPr>
          <w:rFonts w:ascii="Arial" w:hAnsi="Arial"/>
          <w:szCs w:val="28"/>
          <w:shd w:val="clear" w:color="auto" w:fill="FFFFFF"/>
        </w:rPr>
      </w:pPr>
      <w:r>
        <w:rPr>
          <w:rFonts w:ascii="Arial" w:hAnsi="Arial"/>
          <w:szCs w:val="28"/>
          <w:shd w:val="clear" w:color="auto" w:fill="FFFFFF"/>
        </w:rPr>
        <w:t>Turner, P. (2008). Getting g</w:t>
      </w:r>
      <w:r w:rsidR="000729C0" w:rsidRPr="000729C0">
        <w:rPr>
          <w:rFonts w:ascii="Arial" w:hAnsi="Arial"/>
          <w:szCs w:val="28"/>
          <w:shd w:val="clear" w:color="auto" w:fill="FFFFFF"/>
        </w:rPr>
        <w:t>ospel</w:t>
      </w:r>
      <w:r>
        <w:rPr>
          <w:rFonts w:ascii="Arial" w:hAnsi="Arial"/>
          <w:szCs w:val="28"/>
          <w:shd w:val="clear" w:color="auto" w:fill="FFFFFF"/>
        </w:rPr>
        <w:t xml:space="preserve"> g</w:t>
      </w:r>
      <w:r w:rsidR="000729C0" w:rsidRPr="000729C0">
        <w:rPr>
          <w:rFonts w:ascii="Arial" w:hAnsi="Arial"/>
          <w:szCs w:val="28"/>
          <w:shd w:val="clear" w:color="auto" w:fill="FFFFFF"/>
        </w:rPr>
        <w:t>oing. </w:t>
      </w:r>
      <w:proofErr w:type="gramStart"/>
      <w:r w:rsidR="000729C0" w:rsidRPr="000729C0">
        <w:rPr>
          <w:rFonts w:ascii="Arial" w:hAnsi="Arial"/>
          <w:i/>
          <w:iCs/>
          <w:szCs w:val="28"/>
          <w:shd w:val="clear" w:color="auto" w:fill="FFFFFF"/>
        </w:rPr>
        <w:t>Music Educators Journal,</w:t>
      </w:r>
      <w:r w:rsidR="000729C0" w:rsidRPr="000729C0">
        <w:rPr>
          <w:rFonts w:ascii="Arial" w:hAnsi="Arial"/>
          <w:szCs w:val="28"/>
          <w:shd w:val="clear" w:color="auto" w:fill="FFFFFF"/>
        </w:rPr>
        <w:t> </w:t>
      </w:r>
      <w:r w:rsidR="000729C0" w:rsidRPr="000729C0">
        <w:rPr>
          <w:rFonts w:ascii="Arial" w:hAnsi="Arial"/>
          <w:i/>
          <w:iCs/>
          <w:szCs w:val="28"/>
          <w:shd w:val="clear" w:color="auto" w:fill="FFFFFF"/>
        </w:rPr>
        <w:t>95</w:t>
      </w:r>
      <w:r w:rsidR="000729C0" w:rsidRPr="000729C0">
        <w:rPr>
          <w:rFonts w:ascii="Arial" w:hAnsi="Arial"/>
          <w:szCs w:val="28"/>
          <w:shd w:val="clear" w:color="auto" w:fill="FFFFFF"/>
        </w:rPr>
        <w:t>(2), 62-68.</w:t>
      </w:r>
      <w:proofErr w:type="gramEnd"/>
      <w:r w:rsidR="000729C0" w:rsidRPr="000729C0">
        <w:rPr>
          <w:rFonts w:ascii="Arial" w:hAnsi="Arial"/>
          <w:szCs w:val="28"/>
          <w:shd w:val="clear" w:color="auto" w:fill="FFFFFF"/>
        </w:rPr>
        <w:t xml:space="preserve"> </w:t>
      </w:r>
    </w:p>
    <w:p w:rsidR="00764971" w:rsidRPr="00764971" w:rsidRDefault="00764971" w:rsidP="007B2EF4">
      <w:pPr>
        <w:rPr>
          <w:rFonts w:ascii="Arial" w:hAnsi="Arial"/>
          <w:szCs w:val="28"/>
          <w:shd w:val="clear" w:color="auto" w:fill="FFFFFF"/>
        </w:rPr>
      </w:pPr>
    </w:p>
    <w:p w:rsidR="00764971" w:rsidRDefault="006C0B68" w:rsidP="00764971">
      <w:pPr>
        <w:rPr>
          <w:rFonts w:ascii="Arial" w:hAnsi="Arial"/>
          <w:szCs w:val="28"/>
          <w:shd w:val="clear" w:color="auto" w:fill="FFFFFF"/>
        </w:rPr>
      </w:pPr>
      <w:r>
        <w:rPr>
          <w:rFonts w:ascii="Arial" w:hAnsi="Arial"/>
          <w:szCs w:val="28"/>
          <w:shd w:val="clear" w:color="auto" w:fill="FFFFFF"/>
        </w:rPr>
        <w:t>Walker, L.</w:t>
      </w:r>
      <w:r w:rsidR="00764971" w:rsidRPr="00764971">
        <w:rPr>
          <w:rFonts w:ascii="Arial" w:hAnsi="Arial"/>
          <w:szCs w:val="28"/>
          <w:shd w:val="clear" w:color="auto" w:fill="FFFFFF"/>
        </w:rPr>
        <w:t xml:space="preserve"> (2003). Developing a gospel choir.</w:t>
      </w:r>
      <w:r w:rsidR="00764971" w:rsidRPr="00764971">
        <w:rPr>
          <w:rFonts w:ascii="Arial" w:hAnsi="Arial"/>
          <w:i/>
        </w:rPr>
        <w:t> </w:t>
      </w:r>
      <w:proofErr w:type="gramStart"/>
      <w:r w:rsidR="00764971" w:rsidRPr="00764971">
        <w:rPr>
          <w:rFonts w:ascii="Arial" w:hAnsi="Arial"/>
          <w:i/>
        </w:rPr>
        <w:t>Music Educators Journal, 89</w:t>
      </w:r>
      <w:r w:rsidR="00764971" w:rsidRPr="00764971">
        <w:rPr>
          <w:rFonts w:ascii="Arial" w:hAnsi="Arial"/>
          <w:szCs w:val="28"/>
          <w:shd w:val="clear" w:color="auto" w:fill="FFFFFF"/>
        </w:rPr>
        <w:t>(3), 23-28.</w:t>
      </w:r>
      <w:proofErr w:type="gramEnd"/>
      <w:r w:rsidR="00764971" w:rsidRPr="00764971">
        <w:rPr>
          <w:rFonts w:ascii="Arial" w:hAnsi="Arial"/>
          <w:szCs w:val="28"/>
          <w:shd w:val="clear" w:color="auto" w:fill="FFFFFF"/>
        </w:rPr>
        <w:t xml:space="preserve"> </w:t>
      </w:r>
    </w:p>
    <w:p w:rsidR="00EA7B42" w:rsidRDefault="00EA7B42" w:rsidP="00EA7B42">
      <w:pPr>
        <w:ind w:firstLine="720"/>
        <w:rPr>
          <w:rFonts w:ascii="Arial" w:hAnsi="Arial"/>
        </w:rPr>
      </w:pPr>
    </w:p>
    <w:p w:rsidR="006C0B68" w:rsidRPr="006C0B68" w:rsidRDefault="006C0B68" w:rsidP="006C0B68">
      <w:pPr>
        <w:rPr>
          <w:rFonts w:ascii="Arial" w:hAnsi="Arial"/>
        </w:rPr>
      </w:pPr>
      <w:proofErr w:type="spellStart"/>
      <w:r w:rsidRPr="006C0B68">
        <w:rPr>
          <w:rFonts w:ascii="Arial" w:hAnsi="Arial"/>
          <w:color w:val="000000"/>
          <w:shd w:val="clear" w:color="auto" w:fill="FFFFFF"/>
        </w:rPr>
        <w:t>Wiens</w:t>
      </w:r>
      <w:proofErr w:type="spellEnd"/>
      <w:r w:rsidRPr="006C0B68">
        <w:rPr>
          <w:rFonts w:ascii="Arial" w:hAnsi="Arial"/>
          <w:color w:val="000000"/>
          <w:shd w:val="clear" w:color="auto" w:fill="FFFFFF"/>
        </w:rPr>
        <w:t>, K. F. (2015). Considering culturally responsive teaching, children, and place in the music</w:t>
      </w:r>
    </w:p>
    <w:p w:rsidR="006C0B68" w:rsidRPr="006C0B68" w:rsidRDefault="006C0B68" w:rsidP="006C0B68">
      <w:pPr>
        <w:ind w:firstLine="720"/>
        <w:rPr>
          <w:rFonts w:ascii="Arial" w:hAnsi="Arial"/>
        </w:rPr>
      </w:pPr>
      <w:proofErr w:type="gramStart"/>
      <w:r w:rsidRPr="006C0B68">
        <w:rPr>
          <w:rFonts w:ascii="Arial" w:hAnsi="Arial"/>
          <w:color w:val="000000"/>
          <w:shd w:val="clear" w:color="auto" w:fill="FFFFFF"/>
        </w:rPr>
        <w:t>room</w:t>
      </w:r>
      <w:proofErr w:type="gramEnd"/>
      <w:r w:rsidRPr="006C0B68">
        <w:rPr>
          <w:rFonts w:ascii="Arial" w:hAnsi="Arial"/>
          <w:color w:val="000000"/>
          <w:shd w:val="clear" w:color="auto" w:fill="FFFFFF"/>
        </w:rPr>
        <w:t>.</w:t>
      </w:r>
      <w:r w:rsidRPr="006C0B68">
        <w:rPr>
          <w:rFonts w:ascii="Arial" w:hAnsi="Arial"/>
          <w:i/>
          <w:iCs/>
          <w:color w:val="000000"/>
          <w:shd w:val="clear" w:color="auto" w:fill="FFFFFF"/>
        </w:rPr>
        <w:t xml:space="preserve"> General Music Today, 29</w:t>
      </w:r>
      <w:r w:rsidRPr="006C0B68">
        <w:rPr>
          <w:rFonts w:ascii="Arial" w:hAnsi="Arial"/>
          <w:color w:val="000000"/>
          <w:shd w:val="clear" w:color="auto" w:fill="FFFFFF"/>
        </w:rPr>
        <w:t xml:space="preserve">(1), 19-23. </w:t>
      </w:r>
      <w:proofErr w:type="gramStart"/>
      <w:r w:rsidRPr="006C0B68">
        <w:rPr>
          <w:rFonts w:ascii="Arial" w:hAnsi="Arial"/>
          <w:color w:val="000000"/>
          <w:shd w:val="clear" w:color="auto" w:fill="FFFFFF"/>
        </w:rPr>
        <w:t>doi:10.1177</w:t>
      </w:r>
      <w:proofErr w:type="gramEnd"/>
      <w:r w:rsidRPr="006C0B68">
        <w:rPr>
          <w:rFonts w:ascii="Arial" w:hAnsi="Arial"/>
          <w:color w:val="000000"/>
          <w:shd w:val="clear" w:color="auto" w:fill="FFFFFF"/>
        </w:rPr>
        <w:t>/1048371315594005</w:t>
      </w:r>
      <w:r w:rsidRPr="006C0B68">
        <w:rPr>
          <w:rFonts w:ascii="Arial" w:hAnsi="Arial"/>
          <w:color w:val="000000"/>
        </w:rPr>
        <w:t> </w:t>
      </w:r>
    </w:p>
    <w:p w:rsidR="006C0B68" w:rsidRDefault="006C0B68" w:rsidP="00EA7B42">
      <w:pPr>
        <w:rPr>
          <w:rFonts w:ascii="Arial" w:hAnsi="Arial"/>
        </w:rPr>
      </w:pPr>
    </w:p>
    <w:p w:rsidR="00EA7B42" w:rsidRDefault="00EA7B42" w:rsidP="00EA7B42">
      <w:pPr>
        <w:rPr>
          <w:rFonts w:ascii="Arial" w:hAnsi="Arial"/>
        </w:rPr>
      </w:pPr>
      <w:r w:rsidRPr="00EA7B42">
        <w:rPr>
          <w:rFonts w:ascii="Arial" w:hAnsi="Arial"/>
        </w:rPr>
        <w:t>Wise, R. (2002). </w:t>
      </w:r>
      <w:r w:rsidRPr="00EA7B42">
        <w:rPr>
          <w:rFonts w:ascii="Arial" w:hAnsi="Arial"/>
          <w:i/>
          <w:iCs/>
        </w:rPr>
        <w:t xml:space="preserve">Defining </w:t>
      </w:r>
      <w:proofErr w:type="spellStart"/>
      <w:proofErr w:type="gramStart"/>
      <w:r w:rsidRPr="00EA7B42">
        <w:rPr>
          <w:rFonts w:ascii="Arial" w:hAnsi="Arial"/>
          <w:i/>
          <w:iCs/>
        </w:rPr>
        <w:t>african</w:t>
      </w:r>
      <w:proofErr w:type="spellEnd"/>
      <w:r w:rsidRPr="00EA7B42">
        <w:rPr>
          <w:rFonts w:ascii="Arial" w:hAnsi="Arial"/>
          <w:i/>
          <w:iCs/>
        </w:rPr>
        <w:t xml:space="preserve"> </w:t>
      </w:r>
      <w:proofErr w:type="spellStart"/>
      <w:r w:rsidRPr="00EA7B42">
        <w:rPr>
          <w:rFonts w:ascii="Arial" w:hAnsi="Arial"/>
          <w:i/>
          <w:iCs/>
        </w:rPr>
        <w:t>american</w:t>
      </w:r>
      <w:proofErr w:type="spellEnd"/>
      <w:proofErr w:type="gramEnd"/>
      <w:r w:rsidRPr="00EA7B42">
        <w:rPr>
          <w:rFonts w:ascii="Arial" w:hAnsi="Arial"/>
          <w:i/>
          <w:iCs/>
        </w:rPr>
        <w:t xml:space="preserve"> gospel music by tracing its historical and musical </w:t>
      </w:r>
      <w:r w:rsidRPr="00EA7B42">
        <w:rPr>
          <w:rFonts w:ascii="Arial" w:hAnsi="Arial"/>
          <w:i/>
          <w:iCs/>
        </w:rPr>
        <w:tab/>
        <w:t>development from 1900 to 2000 </w:t>
      </w:r>
      <w:r w:rsidRPr="00EA7B42">
        <w:rPr>
          <w:rFonts w:ascii="Arial" w:hAnsi="Arial"/>
        </w:rPr>
        <w:t>(Order No. 3059350).</w:t>
      </w:r>
      <w:r>
        <w:rPr>
          <w:rFonts w:ascii="Arial" w:hAnsi="Arial"/>
        </w:rPr>
        <w:t xml:space="preserve"> </w:t>
      </w:r>
      <w:r w:rsidRPr="00EA7B42">
        <w:rPr>
          <w:rFonts w:ascii="Arial" w:hAnsi="Arial"/>
        </w:rPr>
        <w:t xml:space="preserve">Available from </w:t>
      </w:r>
      <w:proofErr w:type="spellStart"/>
      <w:r w:rsidRPr="00EA7B42">
        <w:rPr>
          <w:rFonts w:ascii="Arial" w:hAnsi="Arial"/>
        </w:rPr>
        <w:t>ProQuest</w:t>
      </w:r>
      <w:proofErr w:type="spellEnd"/>
      <w:r w:rsidRPr="00EA7B42">
        <w:rPr>
          <w:rFonts w:ascii="Arial" w:hAnsi="Arial"/>
        </w:rPr>
        <w:t xml:space="preserve"> </w:t>
      </w:r>
    </w:p>
    <w:p w:rsidR="00EA7B42" w:rsidRPr="00EA7B42" w:rsidRDefault="00EA7B42" w:rsidP="00EA7B42">
      <w:pPr>
        <w:ind w:firstLine="720"/>
        <w:rPr>
          <w:rFonts w:ascii="Arial" w:hAnsi="Arial"/>
        </w:rPr>
      </w:pPr>
      <w:proofErr w:type="gramStart"/>
      <w:r w:rsidRPr="00EA7B42">
        <w:rPr>
          <w:rFonts w:ascii="Arial" w:hAnsi="Arial"/>
        </w:rPr>
        <w:t xml:space="preserve">Dissertations </w:t>
      </w:r>
      <w:r>
        <w:rPr>
          <w:rFonts w:ascii="Arial" w:hAnsi="Arial"/>
        </w:rPr>
        <w:t xml:space="preserve">&amp; </w:t>
      </w:r>
      <w:r w:rsidRPr="00EA7B42">
        <w:rPr>
          <w:rFonts w:ascii="Arial" w:hAnsi="Arial"/>
        </w:rPr>
        <w:t>T</w:t>
      </w:r>
      <w:r>
        <w:rPr>
          <w:rFonts w:ascii="Arial" w:hAnsi="Arial"/>
        </w:rPr>
        <w:t xml:space="preserve">heses </w:t>
      </w:r>
      <w:r w:rsidRPr="00EA7B42">
        <w:rPr>
          <w:rFonts w:ascii="Arial" w:hAnsi="Arial"/>
        </w:rPr>
        <w:t>Global.</w:t>
      </w:r>
      <w:proofErr w:type="gramEnd"/>
      <w:r w:rsidRPr="00EA7B42">
        <w:rPr>
          <w:rFonts w:ascii="Arial" w:hAnsi="Arial"/>
        </w:rPr>
        <w:t xml:space="preserve"> (305554748). </w:t>
      </w:r>
    </w:p>
    <w:p w:rsidR="00EA6A24" w:rsidRDefault="00EA6A24" w:rsidP="00764971">
      <w:pPr>
        <w:rPr>
          <w:rFonts w:ascii="Arial" w:hAnsi="Arial"/>
        </w:rPr>
      </w:pPr>
    </w:p>
    <w:p w:rsidR="00764971" w:rsidRPr="00764971" w:rsidRDefault="00764971" w:rsidP="00764971">
      <w:pPr>
        <w:rPr>
          <w:rFonts w:ascii="Arial" w:hAnsi="Arial"/>
        </w:rPr>
      </w:pPr>
    </w:p>
    <w:p w:rsidR="002145E9" w:rsidRDefault="002145E9" w:rsidP="000D3C11">
      <w:pPr>
        <w:rPr>
          <w:rFonts w:ascii="Arial" w:hAnsi="Arial"/>
          <w:u w:val="single"/>
        </w:rPr>
      </w:pPr>
      <w:r>
        <w:rPr>
          <w:rFonts w:ascii="Arial" w:hAnsi="Arial"/>
          <w:u w:val="single"/>
        </w:rPr>
        <w:t xml:space="preserve">Teaching </w:t>
      </w:r>
      <w:r w:rsidRPr="002145E9">
        <w:rPr>
          <w:rFonts w:ascii="Arial" w:hAnsi="Arial"/>
          <w:u w:val="single"/>
        </w:rPr>
        <w:t>Resources</w:t>
      </w:r>
    </w:p>
    <w:p w:rsidR="002145E9" w:rsidRDefault="002145E9" w:rsidP="000D3C11">
      <w:pPr>
        <w:rPr>
          <w:rFonts w:ascii="Arial" w:hAnsi="Arial"/>
        </w:rPr>
      </w:pPr>
    </w:p>
    <w:p w:rsidR="002145E9" w:rsidRDefault="002145E9" w:rsidP="002145E9">
      <w:pPr>
        <w:rPr>
          <w:rFonts w:ascii="Arial" w:hAnsi="Arial"/>
        </w:rPr>
      </w:pPr>
      <w:r w:rsidRPr="002145E9">
        <w:rPr>
          <w:rFonts w:ascii="Arial" w:hAnsi="Arial"/>
        </w:rPr>
        <w:t xml:space="preserve">Wise, R. (2002). </w:t>
      </w:r>
      <w:r w:rsidRPr="002145E9">
        <w:rPr>
          <w:rFonts w:ascii="Arial" w:hAnsi="Arial"/>
          <w:i/>
        </w:rPr>
        <w:t>Tips on Teaching vocal parts to gospel choirs</w:t>
      </w:r>
      <w:r w:rsidRPr="002145E9">
        <w:rPr>
          <w:rFonts w:ascii="Arial" w:hAnsi="Arial"/>
        </w:rPr>
        <w:t xml:space="preserve">. Columbus, OH: Raise Publishing </w:t>
      </w:r>
    </w:p>
    <w:p w:rsidR="002145E9" w:rsidRPr="002145E9" w:rsidRDefault="002145E9" w:rsidP="002145E9">
      <w:pPr>
        <w:ind w:firstLine="720"/>
        <w:rPr>
          <w:rFonts w:ascii="Arial" w:hAnsi="Arial"/>
        </w:rPr>
      </w:pPr>
      <w:r w:rsidRPr="002145E9">
        <w:rPr>
          <w:rFonts w:ascii="Arial" w:hAnsi="Arial"/>
        </w:rPr>
        <w:t xml:space="preserve">Company. </w:t>
      </w:r>
      <w:proofErr w:type="gramStart"/>
      <w:r w:rsidRPr="002145E9">
        <w:rPr>
          <w:rFonts w:ascii="Arial" w:hAnsi="Arial"/>
        </w:rPr>
        <w:t xml:space="preserve">Available at </w:t>
      </w:r>
      <w:hyperlink r:id="rId37" w:history="1">
        <w:proofErr w:type="gramEnd"/>
        <w:r w:rsidRPr="002145E9">
          <w:rPr>
            <w:rStyle w:val="Hyperlink"/>
            <w:rFonts w:ascii="Arial" w:hAnsi="Arial"/>
          </w:rPr>
          <w:t>https://raiseonline.com/course-text-books</w:t>
        </w:r>
        <w:proofErr w:type="gramStart"/>
      </w:hyperlink>
      <w:r w:rsidRPr="002145E9">
        <w:rPr>
          <w:rFonts w:ascii="Arial" w:hAnsi="Arial"/>
        </w:rPr>
        <w:t>.</w:t>
      </w:r>
      <w:proofErr w:type="gramEnd"/>
    </w:p>
    <w:p w:rsidR="002145E9" w:rsidRPr="002145E9" w:rsidRDefault="002145E9" w:rsidP="000D3C11">
      <w:pPr>
        <w:rPr>
          <w:rFonts w:ascii="Arial" w:hAnsi="Arial"/>
        </w:rPr>
      </w:pPr>
    </w:p>
    <w:p w:rsidR="00EA6A24" w:rsidRDefault="00EA6A24" w:rsidP="00EA6A24">
      <w:pPr>
        <w:rPr>
          <w:rFonts w:ascii="Arial" w:hAnsi="Arial"/>
        </w:rPr>
      </w:pPr>
      <w:r>
        <w:rPr>
          <w:rFonts w:ascii="Arial" w:hAnsi="Arial"/>
        </w:rPr>
        <w:t xml:space="preserve">Wise, R. (2004). </w:t>
      </w:r>
      <w:proofErr w:type="gramStart"/>
      <w:r>
        <w:rPr>
          <w:rFonts w:ascii="Arial" w:hAnsi="Arial"/>
          <w:i/>
        </w:rPr>
        <w:t>21 spirituals for the 21st century</w:t>
      </w:r>
      <w:r>
        <w:rPr>
          <w:rFonts w:ascii="Arial" w:hAnsi="Arial"/>
        </w:rPr>
        <w:t>.</w:t>
      </w:r>
      <w:proofErr w:type="gramEnd"/>
      <w:r>
        <w:rPr>
          <w:rFonts w:ascii="Arial" w:hAnsi="Arial"/>
        </w:rPr>
        <w:t xml:space="preserve"> </w:t>
      </w:r>
      <w:r w:rsidRPr="002145E9">
        <w:rPr>
          <w:rFonts w:ascii="Arial" w:hAnsi="Arial"/>
        </w:rPr>
        <w:t xml:space="preserve">Columbus, OH: Raise Publishing Company. </w:t>
      </w:r>
    </w:p>
    <w:p w:rsidR="00EA6A24" w:rsidRPr="002145E9" w:rsidRDefault="00EA6A24" w:rsidP="00EA6A24">
      <w:pPr>
        <w:ind w:firstLine="720"/>
        <w:rPr>
          <w:rFonts w:ascii="Arial" w:hAnsi="Arial"/>
        </w:rPr>
      </w:pPr>
      <w:proofErr w:type="gramStart"/>
      <w:r w:rsidRPr="002145E9">
        <w:rPr>
          <w:rFonts w:ascii="Arial" w:hAnsi="Arial"/>
        </w:rPr>
        <w:t xml:space="preserve">Available at </w:t>
      </w:r>
      <w:hyperlink r:id="rId38" w:history="1">
        <w:r w:rsidRPr="002145E9">
          <w:rPr>
            <w:rStyle w:val="Hyperlink"/>
            <w:rFonts w:ascii="Arial" w:hAnsi="Arial"/>
          </w:rPr>
          <w:t>https://raiseonline.com/course-text-books</w:t>
        </w:r>
      </w:hyperlink>
      <w:r w:rsidRPr="002145E9">
        <w:rPr>
          <w:rFonts w:ascii="Arial" w:hAnsi="Arial"/>
        </w:rPr>
        <w:t>.</w:t>
      </w:r>
      <w:proofErr w:type="gramEnd"/>
    </w:p>
    <w:p w:rsidR="00EA6A24" w:rsidRPr="002145E9" w:rsidRDefault="00EA6A24" w:rsidP="00EA6A24">
      <w:pPr>
        <w:rPr>
          <w:rFonts w:ascii="Arial" w:hAnsi="Arial"/>
        </w:rPr>
      </w:pPr>
    </w:p>
    <w:p w:rsidR="002145E9" w:rsidRPr="002145E9" w:rsidRDefault="002145E9" w:rsidP="000D3C11">
      <w:pPr>
        <w:rPr>
          <w:rFonts w:ascii="Arial" w:hAnsi="Arial"/>
        </w:rPr>
      </w:pPr>
    </w:p>
    <w:p w:rsidR="007E2393" w:rsidRDefault="007E2393" w:rsidP="000D3C11">
      <w:pPr>
        <w:rPr>
          <w:rFonts w:ascii="Arial" w:hAnsi="Arial"/>
          <w:u w:val="single"/>
        </w:rPr>
      </w:pPr>
      <w:r w:rsidRPr="002145E9">
        <w:rPr>
          <w:rFonts w:ascii="Arial" w:hAnsi="Arial"/>
          <w:u w:val="single"/>
        </w:rPr>
        <w:t>Post</w:t>
      </w:r>
      <w:r>
        <w:rPr>
          <w:rFonts w:ascii="Arial" w:hAnsi="Arial"/>
          <w:u w:val="single"/>
        </w:rPr>
        <w:t>-Secondary Credit Gospel Music Programs</w:t>
      </w:r>
    </w:p>
    <w:p w:rsidR="00464F70" w:rsidRDefault="00464F70" w:rsidP="000D3C11">
      <w:pPr>
        <w:rPr>
          <w:rFonts w:ascii="Arial" w:hAnsi="Arial"/>
          <w:u w:val="single"/>
        </w:rPr>
      </w:pPr>
    </w:p>
    <w:p w:rsidR="00464F70" w:rsidRPr="00AB4A6F" w:rsidRDefault="00464F70" w:rsidP="000D3C11">
      <w:pPr>
        <w:rPr>
          <w:rFonts w:ascii="Arial" w:hAnsi="Arial"/>
        </w:rPr>
      </w:pPr>
      <w:r w:rsidRPr="00464F70">
        <w:rPr>
          <w:rFonts w:ascii="Arial" w:hAnsi="Arial"/>
          <w:b/>
        </w:rPr>
        <w:t>York University</w:t>
      </w:r>
      <w:r w:rsidR="00AB4A6F">
        <w:rPr>
          <w:rFonts w:ascii="Arial" w:hAnsi="Arial"/>
        </w:rPr>
        <w:t>, Toronto, Ontario</w:t>
      </w:r>
      <w:r w:rsidR="006C2FCD">
        <w:rPr>
          <w:rFonts w:ascii="Arial" w:hAnsi="Arial"/>
        </w:rPr>
        <w:t xml:space="preserve"> - </w:t>
      </w:r>
      <w:hyperlink r:id="rId39" w:history="1">
        <w:r w:rsidR="006C2FCD" w:rsidRPr="009219AD">
          <w:rPr>
            <w:rStyle w:val="Hyperlink"/>
            <w:rFonts w:ascii="Arial" w:hAnsi="Arial"/>
          </w:rPr>
          <w:t>http://music.ampd.yorku.ca/</w:t>
        </w:r>
      </w:hyperlink>
    </w:p>
    <w:p w:rsidR="00464F70" w:rsidRDefault="00464F70" w:rsidP="00464F70">
      <w:pPr>
        <w:pStyle w:val="ListParagraph"/>
        <w:numPr>
          <w:ilvl w:val="0"/>
          <w:numId w:val="3"/>
        </w:numPr>
        <w:rPr>
          <w:rFonts w:ascii="Arial" w:hAnsi="Arial"/>
        </w:rPr>
      </w:pPr>
      <w:r w:rsidRPr="00464F70">
        <w:rPr>
          <w:rFonts w:ascii="Arial" w:hAnsi="Arial"/>
        </w:rPr>
        <w:t xml:space="preserve">York University Gospel Choir </w:t>
      </w:r>
      <w:r w:rsidR="00AB4A6F">
        <w:rPr>
          <w:rFonts w:ascii="Arial" w:hAnsi="Arial"/>
        </w:rPr>
        <w:t>(100-voice)</w:t>
      </w:r>
      <w:r w:rsidRPr="00464F70">
        <w:rPr>
          <w:rFonts w:ascii="Arial" w:hAnsi="Arial"/>
        </w:rPr>
        <w:t xml:space="preserve"> – </w:t>
      </w:r>
      <w:r w:rsidR="00AB4A6F">
        <w:rPr>
          <w:rFonts w:ascii="Arial" w:hAnsi="Arial"/>
        </w:rPr>
        <w:t>Performance course</w:t>
      </w:r>
      <w:r w:rsidRPr="00464F70">
        <w:rPr>
          <w:rFonts w:ascii="Arial" w:hAnsi="Arial"/>
        </w:rPr>
        <w:t xml:space="preserve">, multi-level (Years 1-4) </w:t>
      </w:r>
    </w:p>
    <w:p w:rsidR="00AB4A6F" w:rsidRDefault="00464F70" w:rsidP="00464F70">
      <w:pPr>
        <w:pStyle w:val="ListParagraph"/>
        <w:numPr>
          <w:ilvl w:val="0"/>
          <w:numId w:val="3"/>
        </w:numPr>
        <w:rPr>
          <w:rFonts w:ascii="Arial" w:hAnsi="Arial"/>
        </w:rPr>
      </w:pPr>
      <w:r>
        <w:rPr>
          <w:rFonts w:ascii="Arial" w:hAnsi="Arial"/>
        </w:rPr>
        <w:t xml:space="preserve">History of Gospel Music </w:t>
      </w:r>
      <w:r w:rsidR="00AB4A6F">
        <w:rPr>
          <w:rFonts w:ascii="Arial" w:hAnsi="Arial"/>
        </w:rPr>
        <w:t>– Studies course, Year 3</w:t>
      </w:r>
    </w:p>
    <w:p w:rsidR="00AB4A6F" w:rsidRDefault="00AB4A6F" w:rsidP="00AB4A6F">
      <w:pPr>
        <w:rPr>
          <w:rFonts w:ascii="Arial" w:hAnsi="Arial"/>
        </w:rPr>
      </w:pPr>
    </w:p>
    <w:p w:rsidR="00D555B0" w:rsidRDefault="00AB4A6F" w:rsidP="00AB4A6F">
      <w:pPr>
        <w:rPr>
          <w:rFonts w:ascii="Arial" w:hAnsi="Arial"/>
        </w:rPr>
      </w:pPr>
      <w:r>
        <w:rPr>
          <w:rFonts w:ascii="Arial" w:hAnsi="Arial"/>
          <w:b/>
        </w:rPr>
        <w:t>Humber College</w:t>
      </w:r>
      <w:r>
        <w:rPr>
          <w:rFonts w:ascii="Arial" w:hAnsi="Arial"/>
        </w:rPr>
        <w:t>, Toronto, Ontario</w:t>
      </w:r>
      <w:r w:rsidR="006C2FCD">
        <w:rPr>
          <w:rFonts w:ascii="Arial" w:hAnsi="Arial"/>
        </w:rPr>
        <w:t xml:space="preserve"> - </w:t>
      </w:r>
      <w:hyperlink r:id="rId40" w:history="1">
        <w:r w:rsidR="006C2FCD" w:rsidRPr="009219AD">
          <w:rPr>
            <w:rStyle w:val="Hyperlink"/>
            <w:rFonts w:ascii="Arial" w:hAnsi="Arial"/>
          </w:rPr>
          <w:t>http://creativearts.humber.ca/programs/music/</w:t>
        </w:r>
      </w:hyperlink>
    </w:p>
    <w:p w:rsidR="00C91E4E" w:rsidRDefault="00D555B0" w:rsidP="00D555B0">
      <w:pPr>
        <w:pStyle w:val="ListParagraph"/>
        <w:numPr>
          <w:ilvl w:val="0"/>
          <w:numId w:val="4"/>
        </w:numPr>
        <w:rPr>
          <w:rFonts w:ascii="Arial" w:hAnsi="Arial"/>
        </w:rPr>
      </w:pPr>
      <w:r>
        <w:rPr>
          <w:rFonts w:ascii="Arial" w:hAnsi="Arial"/>
        </w:rPr>
        <w:t>Humber College Gospel Choir (40-voice) – Performance course, multi-level (Years 1-4)</w:t>
      </w:r>
    </w:p>
    <w:p w:rsidR="00C91E4E" w:rsidRDefault="00C91E4E" w:rsidP="00C91E4E">
      <w:pPr>
        <w:rPr>
          <w:rFonts w:ascii="Arial" w:hAnsi="Arial"/>
        </w:rPr>
      </w:pPr>
    </w:p>
    <w:p w:rsidR="00C91E4E" w:rsidRPr="00C91E4E" w:rsidRDefault="00C91E4E" w:rsidP="00C91E4E">
      <w:pPr>
        <w:rPr>
          <w:rFonts w:ascii="Arial" w:hAnsi="Arial"/>
        </w:rPr>
      </w:pPr>
      <w:r w:rsidRPr="00C91E4E">
        <w:rPr>
          <w:rFonts w:ascii="Arial" w:hAnsi="Arial"/>
          <w:b/>
        </w:rPr>
        <w:t>University of Toronto</w:t>
      </w:r>
      <w:r w:rsidRPr="00C91E4E">
        <w:rPr>
          <w:rFonts w:ascii="Arial" w:hAnsi="Arial"/>
        </w:rPr>
        <w:t xml:space="preserve">, Toronto, Ontario - </w:t>
      </w:r>
      <w:hyperlink r:id="rId41" w:history="1">
        <w:r w:rsidRPr="00C91E4E">
          <w:rPr>
            <w:rStyle w:val="Hyperlink"/>
            <w:rFonts w:ascii="Arial" w:hAnsi="Arial"/>
          </w:rPr>
          <w:t>https://music.utoronto.ca/</w:t>
        </w:r>
      </w:hyperlink>
    </w:p>
    <w:p w:rsidR="00464F70" w:rsidRPr="00C91E4E" w:rsidRDefault="00C91E4E" w:rsidP="00C91E4E">
      <w:pPr>
        <w:pStyle w:val="ListParagraph"/>
        <w:numPr>
          <w:ilvl w:val="0"/>
          <w:numId w:val="10"/>
        </w:numPr>
        <w:rPr>
          <w:rFonts w:ascii="Arial" w:hAnsi="Arial"/>
        </w:rPr>
      </w:pPr>
      <w:r w:rsidRPr="00C91E4E">
        <w:rPr>
          <w:rFonts w:ascii="Arial" w:hAnsi="Arial"/>
        </w:rPr>
        <w:t xml:space="preserve">University of Toronto Credit Gospel Choir (15-voice) – Performance course, single-level </w:t>
      </w:r>
    </w:p>
    <w:p w:rsidR="000D3C11" w:rsidRDefault="007E2393" w:rsidP="000D3C11">
      <w:pPr>
        <w:rPr>
          <w:rFonts w:ascii="Arial" w:hAnsi="Arial"/>
          <w:szCs w:val="28"/>
          <w:shd w:val="clear" w:color="auto" w:fill="FFFFFF"/>
        </w:rPr>
      </w:pPr>
      <w:r>
        <w:rPr>
          <w:rFonts w:ascii="Arial" w:hAnsi="Arial"/>
          <w:u w:val="single"/>
        </w:rPr>
        <w:t>G</w:t>
      </w:r>
      <w:r w:rsidR="000D3C11" w:rsidRPr="000D3C11">
        <w:rPr>
          <w:rFonts w:ascii="Arial" w:hAnsi="Arial"/>
          <w:u w:val="single"/>
        </w:rPr>
        <w:t>ospel Music Conferences and Training Opportunities</w:t>
      </w:r>
      <w:r w:rsidR="000D3C11" w:rsidRPr="000D3C11">
        <w:rPr>
          <w:rFonts w:ascii="Arial" w:hAnsi="Arial"/>
          <w:szCs w:val="28"/>
        </w:rPr>
        <w:br/>
      </w:r>
      <w:r w:rsidR="000D3C11" w:rsidRPr="000D3C11">
        <w:rPr>
          <w:rFonts w:ascii="Arial" w:hAnsi="Arial"/>
          <w:szCs w:val="28"/>
        </w:rPr>
        <w:br/>
      </w:r>
      <w:r w:rsidR="000D3C11" w:rsidRPr="000D3C11">
        <w:rPr>
          <w:rFonts w:ascii="Arial" w:hAnsi="Arial"/>
          <w:b/>
          <w:szCs w:val="28"/>
          <w:shd w:val="clear" w:color="auto" w:fill="FFFFFF"/>
        </w:rPr>
        <w:t>Power Up Gospel Music Conference</w:t>
      </w:r>
      <w:r w:rsidR="000D3C11">
        <w:rPr>
          <w:rFonts w:ascii="Arial" w:hAnsi="Arial"/>
          <w:szCs w:val="28"/>
          <w:shd w:val="clear" w:color="auto" w:fill="FFFFFF"/>
        </w:rPr>
        <w:t xml:space="preserve"> </w:t>
      </w:r>
      <w:r w:rsidR="00C91E4E">
        <w:rPr>
          <w:rFonts w:ascii="Arial" w:hAnsi="Arial"/>
          <w:szCs w:val="28"/>
          <w:shd w:val="clear" w:color="auto" w:fill="FFFFFF"/>
        </w:rPr>
        <w:t>– Thursday, February 20</w:t>
      </w:r>
      <w:r w:rsidR="000165D1">
        <w:rPr>
          <w:rFonts w:ascii="Arial" w:hAnsi="Arial"/>
          <w:szCs w:val="28"/>
          <w:shd w:val="clear" w:color="auto" w:fill="FFFFFF"/>
        </w:rPr>
        <w:t xml:space="preserve"> – Sunday, Februa</w:t>
      </w:r>
      <w:r w:rsidR="00C91E4E">
        <w:rPr>
          <w:rFonts w:ascii="Arial" w:hAnsi="Arial"/>
          <w:szCs w:val="28"/>
          <w:shd w:val="clear" w:color="auto" w:fill="FFFFFF"/>
        </w:rPr>
        <w:t>ry 23, 2020</w:t>
      </w:r>
    </w:p>
    <w:p w:rsidR="000D3C11" w:rsidRDefault="000D3C11" w:rsidP="000D3C11">
      <w:pPr>
        <w:rPr>
          <w:rFonts w:ascii="Arial" w:hAnsi="Arial"/>
          <w:szCs w:val="28"/>
          <w:u w:val="single"/>
          <w:shd w:val="clear" w:color="auto" w:fill="FFFFFF"/>
        </w:rPr>
      </w:pPr>
      <w:r w:rsidRPr="000D3C11">
        <w:rPr>
          <w:rFonts w:ascii="Arial" w:hAnsi="Arial"/>
          <w:i/>
          <w:szCs w:val="28"/>
          <w:shd w:val="clear" w:color="auto" w:fill="FFFFFF"/>
        </w:rPr>
        <w:t>Annual Gospel Music Conference hosted by Toronto Mass Choir</w:t>
      </w:r>
      <w:r w:rsidR="003E42E6">
        <w:rPr>
          <w:rFonts w:ascii="Arial" w:hAnsi="Arial"/>
          <w:i/>
          <w:szCs w:val="28"/>
          <w:shd w:val="clear" w:color="auto" w:fill="FFFFFF"/>
        </w:rPr>
        <w:t xml:space="preserve"> at York University</w:t>
      </w:r>
      <w:r w:rsidRPr="000D3C11">
        <w:rPr>
          <w:rFonts w:ascii="Arial" w:hAnsi="Arial"/>
          <w:szCs w:val="28"/>
        </w:rPr>
        <w:br/>
      </w:r>
      <w:hyperlink r:id="rId42" w:history="1">
        <w:r w:rsidRPr="00A12C0F">
          <w:rPr>
            <w:rStyle w:val="Hyperlink"/>
            <w:rFonts w:ascii="Arial" w:hAnsi="Arial"/>
            <w:szCs w:val="28"/>
            <w:shd w:val="clear" w:color="auto" w:fill="FFFFFF"/>
          </w:rPr>
          <w:t>https://powerupgospel.ca/</w:t>
        </w:r>
      </w:hyperlink>
    </w:p>
    <w:p w:rsidR="00985B3C" w:rsidRDefault="00985B3C" w:rsidP="000D3C11">
      <w:pPr>
        <w:rPr>
          <w:rFonts w:ascii="Arial" w:hAnsi="Arial"/>
          <w:szCs w:val="28"/>
        </w:rPr>
      </w:pPr>
    </w:p>
    <w:p w:rsidR="00985B3C" w:rsidRPr="000165D1" w:rsidRDefault="00985B3C" w:rsidP="000D3C11">
      <w:pPr>
        <w:rPr>
          <w:rFonts w:ascii="Arial" w:hAnsi="Arial"/>
          <w:szCs w:val="28"/>
        </w:rPr>
      </w:pPr>
      <w:r>
        <w:rPr>
          <w:rFonts w:ascii="Arial" w:hAnsi="Arial"/>
          <w:b/>
          <w:szCs w:val="28"/>
        </w:rPr>
        <w:t>City Youth Gospel Project</w:t>
      </w:r>
      <w:r w:rsidR="00C91E4E">
        <w:rPr>
          <w:rFonts w:ascii="Arial" w:hAnsi="Arial"/>
          <w:szCs w:val="28"/>
        </w:rPr>
        <w:t xml:space="preserve"> – Wednes</w:t>
      </w:r>
      <w:r w:rsidR="000165D1">
        <w:rPr>
          <w:rFonts w:ascii="Arial" w:hAnsi="Arial"/>
          <w:szCs w:val="28"/>
        </w:rPr>
        <w:t>day, Apr</w:t>
      </w:r>
      <w:r w:rsidR="00C91E4E">
        <w:rPr>
          <w:rFonts w:ascii="Arial" w:hAnsi="Arial"/>
          <w:szCs w:val="28"/>
        </w:rPr>
        <w:t>il 29, 2020</w:t>
      </w:r>
    </w:p>
    <w:p w:rsidR="00985B3C" w:rsidRDefault="00985B3C" w:rsidP="000D3C11">
      <w:pPr>
        <w:rPr>
          <w:rFonts w:ascii="Arial" w:hAnsi="Arial"/>
          <w:i/>
          <w:szCs w:val="28"/>
        </w:rPr>
      </w:pPr>
      <w:r>
        <w:rPr>
          <w:rFonts w:ascii="Arial" w:hAnsi="Arial"/>
          <w:i/>
          <w:szCs w:val="28"/>
        </w:rPr>
        <w:t>Workshop for Elementary and Secondary Schools hosted by Karen Burke at York University</w:t>
      </w:r>
    </w:p>
    <w:p w:rsidR="00985B3C" w:rsidRPr="00985B3C" w:rsidRDefault="00384117" w:rsidP="000D3C11">
      <w:pPr>
        <w:rPr>
          <w:rFonts w:ascii="Arial" w:hAnsi="Arial"/>
          <w:color w:val="0000FF"/>
          <w:szCs w:val="20"/>
        </w:rPr>
      </w:pPr>
      <w:r w:rsidRPr="00985B3C">
        <w:rPr>
          <w:rFonts w:ascii="Arial" w:hAnsi="Arial"/>
          <w:color w:val="0000FF"/>
          <w:szCs w:val="20"/>
        </w:rPr>
        <w:fldChar w:fldCharType="begin"/>
      </w:r>
      <w:r w:rsidR="00985B3C" w:rsidRPr="00985B3C">
        <w:rPr>
          <w:rFonts w:ascii="Arial" w:hAnsi="Arial"/>
          <w:color w:val="0000FF"/>
          <w:szCs w:val="20"/>
        </w:rPr>
        <w:instrText xml:space="preserve"> HYPERLINK "https://youtu.be/nWoQj_JQ4gM" \t "_blank" </w:instrText>
      </w:r>
      <w:r w:rsidRPr="00985B3C">
        <w:rPr>
          <w:rFonts w:ascii="Arial" w:hAnsi="Arial"/>
          <w:color w:val="0000FF"/>
          <w:szCs w:val="20"/>
        </w:rPr>
        <w:fldChar w:fldCharType="separate"/>
      </w:r>
      <w:r w:rsidR="00985B3C" w:rsidRPr="00985B3C">
        <w:rPr>
          <w:rFonts w:ascii="Arial" w:hAnsi="Arial"/>
          <w:color w:val="0000FF"/>
          <w:u w:val="single"/>
        </w:rPr>
        <w:t>https://youtu.be/nWoQj_JQ4gM</w:t>
      </w:r>
      <w:r w:rsidRPr="00985B3C">
        <w:rPr>
          <w:rFonts w:ascii="Arial" w:hAnsi="Arial"/>
          <w:color w:val="0000FF"/>
          <w:szCs w:val="20"/>
        </w:rPr>
        <w:fldChar w:fldCharType="end"/>
      </w:r>
    </w:p>
    <w:p w:rsidR="000D3C11" w:rsidRPr="000D3C11" w:rsidRDefault="000D3C11" w:rsidP="000D3C11">
      <w:pPr>
        <w:rPr>
          <w:rFonts w:ascii="Arial" w:hAnsi="Arial"/>
          <w:b/>
          <w:szCs w:val="28"/>
          <w:shd w:val="clear" w:color="auto" w:fill="FFFFFF"/>
        </w:rPr>
      </w:pPr>
      <w:r w:rsidRPr="000D3C11">
        <w:rPr>
          <w:rFonts w:ascii="Arial" w:hAnsi="Arial"/>
          <w:szCs w:val="28"/>
        </w:rPr>
        <w:br/>
      </w:r>
      <w:proofErr w:type="gramStart"/>
      <w:r w:rsidRPr="000D3C11">
        <w:rPr>
          <w:rFonts w:ascii="Arial" w:hAnsi="Arial"/>
          <w:b/>
          <w:szCs w:val="28"/>
          <w:shd w:val="clear" w:color="auto" w:fill="FFFFFF"/>
        </w:rPr>
        <w:t>Gospel Music Workshop of America, Inc.</w:t>
      </w:r>
      <w:proofErr w:type="gramEnd"/>
    </w:p>
    <w:p w:rsidR="000D3C11" w:rsidRDefault="000D3C11" w:rsidP="000D3C11">
      <w:pPr>
        <w:rPr>
          <w:rFonts w:ascii="Arial" w:hAnsi="Arial"/>
          <w:szCs w:val="28"/>
          <w:u w:val="single"/>
          <w:shd w:val="clear" w:color="auto" w:fill="FFFFFF"/>
        </w:rPr>
      </w:pPr>
      <w:r w:rsidRPr="000D3C11">
        <w:rPr>
          <w:rFonts w:ascii="Arial" w:hAnsi="Arial"/>
          <w:i/>
          <w:szCs w:val="28"/>
          <w:shd w:val="clear" w:color="auto" w:fill="FFFFFF"/>
        </w:rPr>
        <w:t>Annual Gospel Music Conference founded by Reverend James Cleveland</w:t>
      </w:r>
      <w:r w:rsidRPr="000D3C11">
        <w:rPr>
          <w:rFonts w:ascii="Arial" w:hAnsi="Arial"/>
          <w:szCs w:val="28"/>
        </w:rPr>
        <w:br/>
      </w:r>
      <w:r w:rsidR="00384117" w:rsidRPr="000D3C11">
        <w:rPr>
          <w:rFonts w:ascii="Arial" w:hAnsi="Arial"/>
          <w:color w:val="0000FF"/>
          <w:szCs w:val="28"/>
          <w:u w:val="single"/>
          <w:shd w:val="clear" w:color="auto" w:fill="FFFFFF"/>
        </w:rPr>
        <w:fldChar w:fldCharType="begin"/>
      </w:r>
      <w:r w:rsidRPr="000D3C11">
        <w:rPr>
          <w:rFonts w:ascii="Arial" w:hAnsi="Arial"/>
          <w:color w:val="0000FF"/>
          <w:szCs w:val="28"/>
          <w:u w:val="single"/>
          <w:shd w:val="clear" w:color="auto" w:fill="FFFFFF"/>
        </w:rPr>
        <w:instrText xml:space="preserve"> HYPERLINK "http://www.gmwanational.net/" \t "_blank" </w:instrText>
      </w:r>
      <w:r w:rsidR="00384117" w:rsidRPr="000D3C11">
        <w:rPr>
          <w:rFonts w:ascii="Arial" w:hAnsi="Arial"/>
          <w:color w:val="0000FF"/>
          <w:szCs w:val="28"/>
          <w:u w:val="single"/>
          <w:shd w:val="clear" w:color="auto" w:fill="FFFFFF"/>
        </w:rPr>
        <w:fldChar w:fldCharType="separate"/>
      </w:r>
      <w:r w:rsidRPr="000D3C11">
        <w:rPr>
          <w:rFonts w:ascii="Arial" w:hAnsi="Arial"/>
          <w:color w:val="0000FF"/>
          <w:u w:val="single"/>
        </w:rPr>
        <w:t>http://www.gmwanational.net/</w:t>
      </w:r>
      <w:r w:rsidR="00384117" w:rsidRPr="000D3C11">
        <w:rPr>
          <w:rFonts w:ascii="Arial" w:hAnsi="Arial"/>
          <w:color w:val="0000FF"/>
          <w:szCs w:val="28"/>
          <w:u w:val="single"/>
          <w:shd w:val="clear" w:color="auto" w:fill="FFFFFF"/>
        </w:rPr>
        <w:fldChar w:fldCharType="end"/>
      </w:r>
    </w:p>
    <w:p w:rsidR="000D3C11" w:rsidRDefault="000D3C11" w:rsidP="000D3C11">
      <w:pPr>
        <w:rPr>
          <w:rFonts w:ascii="Arial" w:hAnsi="Arial"/>
          <w:szCs w:val="28"/>
          <w:u w:val="single"/>
          <w:shd w:val="clear" w:color="auto" w:fill="FFFFFF"/>
        </w:rPr>
      </w:pPr>
    </w:p>
    <w:p w:rsidR="000D3C11" w:rsidRPr="000D3C11" w:rsidRDefault="000D3C11" w:rsidP="000D3C11">
      <w:pPr>
        <w:rPr>
          <w:rFonts w:ascii="Arial" w:hAnsi="Arial"/>
          <w:b/>
          <w:szCs w:val="28"/>
          <w:shd w:val="clear" w:color="auto" w:fill="FFFFFF"/>
        </w:rPr>
      </w:pPr>
      <w:r w:rsidRPr="000D3C11">
        <w:rPr>
          <w:rFonts w:ascii="Arial" w:hAnsi="Arial"/>
          <w:b/>
          <w:szCs w:val="28"/>
          <w:shd w:val="clear" w:color="auto" w:fill="FFFFFF"/>
        </w:rPr>
        <w:t>National Convention of Gospel Choirs and Choruses</w:t>
      </w:r>
    </w:p>
    <w:p w:rsidR="000D3C11" w:rsidRDefault="000D3C11" w:rsidP="000D3C11">
      <w:pPr>
        <w:rPr>
          <w:rFonts w:ascii="Arial" w:hAnsi="Arial"/>
          <w:szCs w:val="28"/>
          <w:shd w:val="clear" w:color="auto" w:fill="FFFFFF"/>
        </w:rPr>
      </w:pPr>
      <w:r w:rsidRPr="000D3C11">
        <w:rPr>
          <w:rFonts w:ascii="Arial" w:hAnsi="Arial"/>
          <w:i/>
          <w:szCs w:val="28"/>
          <w:shd w:val="clear" w:color="auto" w:fill="FFFFFF"/>
        </w:rPr>
        <w:t>Annual Gospel Music Conference founded by Thomas Dorsey</w:t>
      </w:r>
      <w:r w:rsidRPr="000D3C11">
        <w:rPr>
          <w:rFonts w:ascii="Arial" w:hAnsi="Arial"/>
          <w:szCs w:val="28"/>
        </w:rPr>
        <w:br/>
      </w:r>
      <w:r w:rsidR="00384117" w:rsidRPr="000D3C11">
        <w:rPr>
          <w:rFonts w:ascii="Arial" w:hAnsi="Arial"/>
          <w:color w:val="0000FF"/>
          <w:szCs w:val="28"/>
          <w:u w:val="single"/>
          <w:shd w:val="clear" w:color="auto" w:fill="FFFFFF"/>
        </w:rPr>
        <w:fldChar w:fldCharType="begin"/>
      </w:r>
      <w:r w:rsidRPr="000D3C11">
        <w:rPr>
          <w:rFonts w:ascii="Arial" w:hAnsi="Arial"/>
          <w:color w:val="0000FF"/>
          <w:szCs w:val="28"/>
          <w:u w:val="single"/>
          <w:shd w:val="clear" w:color="auto" w:fill="FFFFFF"/>
        </w:rPr>
        <w:instrText xml:space="preserve"> HYPERLINK "http://www.ncgccinc.com/wp/" \t "_blank" </w:instrText>
      </w:r>
      <w:r w:rsidR="00384117" w:rsidRPr="000D3C11">
        <w:rPr>
          <w:rFonts w:ascii="Arial" w:hAnsi="Arial"/>
          <w:color w:val="0000FF"/>
          <w:szCs w:val="28"/>
          <w:u w:val="single"/>
          <w:shd w:val="clear" w:color="auto" w:fill="FFFFFF"/>
        </w:rPr>
        <w:fldChar w:fldCharType="separate"/>
      </w:r>
      <w:r w:rsidRPr="000D3C11">
        <w:rPr>
          <w:rFonts w:ascii="Arial" w:hAnsi="Arial"/>
          <w:color w:val="0000FF"/>
          <w:u w:val="single"/>
        </w:rPr>
        <w:t>http://www.ncgccinc.com/wp/</w:t>
      </w:r>
      <w:r w:rsidR="00384117" w:rsidRPr="000D3C11">
        <w:rPr>
          <w:rFonts w:ascii="Arial" w:hAnsi="Arial"/>
          <w:color w:val="0000FF"/>
          <w:szCs w:val="28"/>
          <w:u w:val="single"/>
          <w:shd w:val="clear" w:color="auto" w:fill="FFFFFF"/>
        </w:rPr>
        <w:fldChar w:fldCharType="end"/>
      </w:r>
      <w:r w:rsidRPr="000D3C11">
        <w:rPr>
          <w:rFonts w:ascii="Arial" w:hAnsi="Arial"/>
          <w:szCs w:val="28"/>
        </w:rPr>
        <w:br/>
      </w:r>
      <w:r w:rsidRPr="000D3C11">
        <w:rPr>
          <w:rFonts w:ascii="Arial" w:hAnsi="Arial"/>
          <w:szCs w:val="28"/>
        </w:rPr>
        <w:br/>
      </w:r>
      <w:r w:rsidRPr="000D3C11">
        <w:rPr>
          <w:rFonts w:ascii="Arial" w:hAnsi="Arial"/>
          <w:b/>
          <w:szCs w:val="28"/>
          <w:shd w:val="clear" w:color="auto" w:fill="FFFFFF"/>
        </w:rPr>
        <w:t>Edwin Hawkins Music and Arts Seminar</w:t>
      </w:r>
    </w:p>
    <w:p w:rsidR="00B14F4A" w:rsidRDefault="000D3C11" w:rsidP="000D3C11">
      <w:pPr>
        <w:rPr>
          <w:rFonts w:ascii="Arial" w:hAnsi="Arial"/>
          <w:i/>
          <w:szCs w:val="28"/>
          <w:shd w:val="clear" w:color="auto" w:fill="FFFFFF"/>
        </w:rPr>
      </w:pPr>
      <w:r w:rsidRPr="000D3C11">
        <w:rPr>
          <w:rFonts w:ascii="Arial" w:hAnsi="Arial"/>
          <w:i/>
          <w:szCs w:val="28"/>
          <w:shd w:val="clear" w:color="auto" w:fill="FFFFFF"/>
        </w:rPr>
        <w:t xml:space="preserve">Annual Gospel Music Conference founded by Edwin and Walter </w:t>
      </w:r>
      <w:r w:rsidR="00B14F4A">
        <w:rPr>
          <w:rFonts w:ascii="Arial" w:hAnsi="Arial"/>
          <w:i/>
          <w:szCs w:val="28"/>
          <w:shd w:val="clear" w:color="auto" w:fill="FFFFFF"/>
        </w:rPr>
        <w:t>Hawkins</w:t>
      </w:r>
    </w:p>
    <w:p w:rsidR="000D3C11" w:rsidRPr="000D3C11" w:rsidRDefault="00384117" w:rsidP="000D3C11">
      <w:pPr>
        <w:rPr>
          <w:rFonts w:ascii="Tahoma" w:hAnsi="Tahoma"/>
          <w:b/>
          <w:i/>
          <w:color w:val="8D2424"/>
          <w:sz w:val="28"/>
        </w:rPr>
      </w:pPr>
      <w:r w:rsidRPr="000D3C11">
        <w:rPr>
          <w:rFonts w:ascii="Arial" w:hAnsi="Arial"/>
          <w:color w:val="0000FF"/>
          <w:szCs w:val="28"/>
          <w:u w:val="single"/>
          <w:shd w:val="clear" w:color="auto" w:fill="FFFFFF"/>
        </w:rPr>
        <w:fldChar w:fldCharType="begin"/>
      </w:r>
      <w:r w:rsidR="000D3C11" w:rsidRPr="000D3C11">
        <w:rPr>
          <w:rFonts w:ascii="Arial" w:hAnsi="Arial"/>
          <w:color w:val="0000FF"/>
          <w:szCs w:val="28"/>
          <w:u w:val="single"/>
          <w:shd w:val="clear" w:color="auto" w:fill="FFFFFF"/>
        </w:rPr>
        <w:instrText xml:space="preserve"> HYPERLINK "http://hawkinsgospelconference.org/" \t "_blank" </w:instrText>
      </w:r>
      <w:r w:rsidRPr="000D3C11">
        <w:rPr>
          <w:rFonts w:ascii="Arial" w:hAnsi="Arial"/>
          <w:color w:val="0000FF"/>
          <w:szCs w:val="28"/>
          <w:u w:val="single"/>
          <w:shd w:val="clear" w:color="auto" w:fill="FFFFFF"/>
        </w:rPr>
        <w:fldChar w:fldCharType="separate"/>
      </w:r>
      <w:r w:rsidR="000D3C11" w:rsidRPr="000D3C11">
        <w:rPr>
          <w:rFonts w:ascii="Arial" w:hAnsi="Arial"/>
          <w:color w:val="0000FF"/>
          <w:u w:val="single"/>
        </w:rPr>
        <w:t>http://hawkinsgospelconference.org/</w:t>
      </w:r>
      <w:r w:rsidRPr="000D3C11">
        <w:rPr>
          <w:rFonts w:ascii="Arial" w:hAnsi="Arial"/>
          <w:color w:val="0000FF"/>
          <w:szCs w:val="28"/>
          <w:u w:val="single"/>
          <w:shd w:val="clear" w:color="auto" w:fill="FFFFFF"/>
        </w:rPr>
        <w:fldChar w:fldCharType="end"/>
      </w:r>
    </w:p>
    <w:p w:rsidR="00006C6E" w:rsidRPr="00764971" w:rsidRDefault="00006C6E" w:rsidP="00764971">
      <w:pPr>
        <w:rPr>
          <w:rFonts w:ascii="Arial" w:hAnsi="Arial"/>
        </w:rPr>
      </w:pPr>
    </w:p>
    <w:sectPr w:rsidR="00006C6E" w:rsidRPr="00764971" w:rsidSect="00256F47">
      <w:footerReference w:type="even" r:id="rId43"/>
      <w:footerReference w:type="default" r:id="rId44"/>
      <w:pgSz w:w="12240" w:h="15840"/>
      <w:pgMar w:top="850" w:right="850" w:bottom="850" w:left="850" w:header="706"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258" w:rsidRDefault="00FC5258" w:rsidP="00310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5258" w:rsidRDefault="00FC525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258" w:rsidRDefault="00FC5258" w:rsidP="00310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FC5258" w:rsidRDefault="00FC5258">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083F"/>
    <w:multiLevelType w:val="hybridMultilevel"/>
    <w:tmpl w:val="C206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C3F14"/>
    <w:multiLevelType w:val="hybridMultilevel"/>
    <w:tmpl w:val="65C6C9F0"/>
    <w:lvl w:ilvl="0" w:tplc="45AC30FC">
      <w:start w:val="1"/>
      <w:numFmt w:val="bullet"/>
      <w:lvlText w:val=""/>
      <w:lvlJc w:val="left"/>
      <w:pPr>
        <w:ind w:left="720" w:hanging="360"/>
      </w:pPr>
      <w:rPr>
        <w:rFonts w:ascii="Symbol" w:hAnsi="Symbol" w:hint="default"/>
        <w:sz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E3022"/>
    <w:multiLevelType w:val="hybridMultilevel"/>
    <w:tmpl w:val="D990F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8766D"/>
    <w:multiLevelType w:val="hybridMultilevel"/>
    <w:tmpl w:val="7E284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24B3C"/>
    <w:multiLevelType w:val="hybridMultilevel"/>
    <w:tmpl w:val="076C0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6A90022"/>
    <w:multiLevelType w:val="hybridMultilevel"/>
    <w:tmpl w:val="827C4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1752BD"/>
    <w:multiLevelType w:val="hybridMultilevel"/>
    <w:tmpl w:val="28C2E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974386"/>
    <w:multiLevelType w:val="hybridMultilevel"/>
    <w:tmpl w:val="1570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6D1A21"/>
    <w:multiLevelType w:val="hybridMultilevel"/>
    <w:tmpl w:val="4FF2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E81B81"/>
    <w:multiLevelType w:val="hybridMultilevel"/>
    <w:tmpl w:val="B1BC1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B45E3B"/>
    <w:multiLevelType w:val="hybridMultilevel"/>
    <w:tmpl w:val="8828CFCC"/>
    <w:lvl w:ilvl="0" w:tplc="45AC30FC">
      <w:start w:val="1"/>
      <w:numFmt w:val="bullet"/>
      <w:lvlText w:val=""/>
      <w:lvlJc w:val="left"/>
      <w:pPr>
        <w:ind w:left="720" w:hanging="360"/>
      </w:pPr>
      <w:rPr>
        <w:rFonts w:ascii="Symbol" w:hAnsi="Symbol" w:hint="default"/>
        <w:sz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A13C8F"/>
    <w:multiLevelType w:val="hybridMultilevel"/>
    <w:tmpl w:val="DB34EF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8702B7"/>
    <w:multiLevelType w:val="hybridMultilevel"/>
    <w:tmpl w:val="8676FAE6"/>
    <w:lvl w:ilvl="0" w:tplc="45AC30FC">
      <w:start w:val="1"/>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06381A"/>
    <w:multiLevelType w:val="hybridMultilevel"/>
    <w:tmpl w:val="1D407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35A1150"/>
    <w:multiLevelType w:val="hybridMultilevel"/>
    <w:tmpl w:val="A37C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CF73FC"/>
    <w:multiLevelType w:val="hybridMultilevel"/>
    <w:tmpl w:val="DCFC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EB63A4"/>
    <w:multiLevelType w:val="hybridMultilevel"/>
    <w:tmpl w:val="D00C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
  </w:num>
  <w:num w:numId="5">
    <w:abstractNumId w:val="0"/>
  </w:num>
  <w:num w:numId="6">
    <w:abstractNumId w:val="13"/>
  </w:num>
  <w:num w:numId="7">
    <w:abstractNumId w:val="9"/>
  </w:num>
  <w:num w:numId="8">
    <w:abstractNumId w:val="6"/>
  </w:num>
  <w:num w:numId="9">
    <w:abstractNumId w:val="3"/>
  </w:num>
  <w:num w:numId="10">
    <w:abstractNumId w:val="8"/>
  </w:num>
  <w:num w:numId="11">
    <w:abstractNumId w:val="5"/>
  </w:num>
  <w:num w:numId="12">
    <w:abstractNumId w:val="16"/>
  </w:num>
  <w:num w:numId="13">
    <w:abstractNumId w:val="15"/>
  </w:num>
  <w:num w:numId="14">
    <w:abstractNumId w:val="7"/>
  </w:num>
  <w:num w:numId="15">
    <w:abstractNumId w:val="14"/>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56F47"/>
    <w:rsid w:val="00006C6E"/>
    <w:rsid w:val="000165D1"/>
    <w:rsid w:val="00026EFD"/>
    <w:rsid w:val="000729C0"/>
    <w:rsid w:val="00076A3B"/>
    <w:rsid w:val="000851E9"/>
    <w:rsid w:val="000C7B2F"/>
    <w:rsid w:val="000D1479"/>
    <w:rsid w:val="000D3C11"/>
    <w:rsid w:val="000F0DAB"/>
    <w:rsid w:val="00132A06"/>
    <w:rsid w:val="001425BD"/>
    <w:rsid w:val="0014397F"/>
    <w:rsid w:val="00165031"/>
    <w:rsid w:val="001A633D"/>
    <w:rsid w:val="001B4D49"/>
    <w:rsid w:val="001C2692"/>
    <w:rsid w:val="001C6B79"/>
    <w:rsid w:val="001D7282"/>
    <w:rsid w:val="001E26C0"/>
    <w:rsid w:val="002145E9"/>
    <w:rsid w:val="00222AE9"/>
    <w:rsid w:val="00233AAC"/>
    <w:rsid w:val="00256F47"/>
    <w:rsid w:val="0025742E"/>
    <w:rsid w:val="002C198F"/>
    <w:rsid w:val="002D3D0A"/>
    <w:rsid w:val="002D5278"/>
    <w:rsid w:val="002E3756"/>
    <w:rsid w:val="002F0B09"/>
    <w:rsid w:val="00302E53"/>
    <w:rsid w:val="003267BD"/>
    <w:rsid w:val="00330B50"/>
    <w:rsid w:val="00366563"/>
    <w:rsid w:val="00384117"/>
    <w:rsid w:val="003C6C1E"/>
    <w:rsid w:val="003D00A2"/>
    <w:rsid w:val="003E42E6"/>
    <w:rsid w:val="0045440A"/>
    <w:rsid w:val="00464F70"/>
    <w:rsid w:val="00470599"/>
    <w:rsid w:val="0049566D"/>
    <w:rsid w:val="004A141F"/>
    <w:rsid w:val="004C4A36"/>
    <w:rsid w:val="004E3F6D"/>
    <w:rsid w:val="004E7BD2"/>
    <w:rsid w:val="00501D72"/>
    <w:rsid w:val="00510CDF"/>
    <w:rsid w:val="005560ED"/>
    <w:rsid w:val="00571683"/>
    <w:rsid w:val="005866F9"/>
    <w:rsid w:val="005B1961"/>
    <w:rsid w:val="005C080A"/>
    <w:rsid w:val="00601F58"/>
    <w:rsid w:val="0063113E"/>
    <w:rsid w:val="00633F57"/>
    <w:rsid w:val="00643722"/>
    <w:rsid w:val="006517FB"/>
    <w:rsid w:val="00654E00"/>
    <w:rsid w:val="0066672D"/>
    <w:rsid w:val="006C0B68"/>
    <w:rsid w:val="006C2FCD"/>
    <w:rsid w:val="006C7896"/>
    <w:rsid w:val="006E0032"/>
    <w:rsid w:val="006E3E03"/>
    <w:rsid w:val="006F03F1"/>
    <w:rsid w:val="00741A01"/>
    <w:rsid w:val="00746207"/>
    <w:rsid w:val="00754FA5"/>
    <w:rsid w:val="00757237"/>
    <w:rsid w:val="00764971"/>
    <w:rsid w:val="00775F67"/>
    <w:rsid w:val="00777D73"/>
    <w:rsid w:val="00796748"/>
    <w:rsid w:val="007B2EF4"/>
    <w:rsid w:val="007C7B61"/>
    <w:rsid w:val="007E2393"/>
    <w:rsid w:val="007E437B"/>
    <w:rsid w:val="00822CDC"/>
    <w:rsid w:val="008318E0"/>
    <w:rsid w:val="00835EF5"/>
    <w:rsid w:val="00852854"/>
    <w:rsid w:val="00893D49"/>
    <w:rsid w:val="008B1699"/>
    <w:rsid w:val="008B790F"/>
    <w:rsid w:val="008F0E2D"/>
    <w:rsid w:val="008F2704"/>
    <w:rsid w:val="009657D9"/>
    <w:rsid w:val="009667A4"/>
    <w:rsid w:val="00975554"/>
    <w:rsid w:val="00980A2A"/>
    <w:rsid w:val="009814C0"/>
    <w:rsid w:val="00985B3C"/>
    <w:rsid w:val="009A67AF"/>
    <w:rsid w:val="009D2A8A"/>
    <w:rsid w:val="009D4F52"/>
    <w:rsid w:val="00A15D67"/>
    <w:rsid w:val="00A74012"/>
    <w:rsid w:val="00A845DD"/>
    <w:rsid w:val="00A95E0C"/>
    <w:rsid w:val="00AB4A6F"/>
    <w:rsid w:val="00B14F4A"/>
    <w:rsid w:val="00B1666D"/>
    <w:rsid w:val="00B1759F"/>
    <w:rsid w:val="00B3619A"/>
    <w:rsid w:val="00B44EA4"/>
    <w:rsid w:val="00B901F8"/>
    <w:rsid w:val="00BA7092"/>
    <w:rsid w:val="00BB3186"/>
    <w:rsid w:val="00BC2FEA"/>
    <w:rsid w:val="00C109E2"/>
    <w:rsid w:val="00C359DC"/>
    <w:rsid w:val="00C426F0"/>
    <w:rsid w:val="00C47BB7"/>
    <w:rsid w:val="00C91E4E"/>
    <w:rsid w:val="00C979D7"/>
    <w:rsid w:val="00CA0A12"/>
    <w:rsid w:val="00CB1AAA"/>
    <w:rsid w:val="00CB37FC"/>
    <w:rsid w:val="00CC5B59"/>
    <w:rsid w:val="00CC66CC"/>
    <w:rsid w:val="00CF5764"/>
    <w:rsid w:val="00D10CD6"/>
    <w:rsid w:val="00D17172"/>
    <w:rsid w:val="00D555B0"/>
    <w:rsid w:val="00D87F28"/>
    <w:rsid w:val="00DA1C40"/>
    <w:rsid w:val="00DB1294"/>
    <w:rsid w:val="00DB50CF"/>
    <w:rsid w:val="00E04807"/>
    <w:rsid w:val="00E06B7D"/>
    <w:rsid w:val="00E122D0"/>
    <w:rsid w:val="00E14485"/>
    <w:rsid w:val="00E31057"/>
    <w:rsid w:val="00E433FD"/>
    <w:rsid w:val="00E548B8"/>
    <w:rsid w:val="00E72B5B"/>
    <w:rsid w:val="00E91554"/>
    <w:rsid w:val="00E973FF"/>
    <w:rsid w:val="00EA654B"/>
    <w:rsid w:val="00EA6A24"/>
    <w:rsid w:val="00EA7B42"/>
    <w:rsid w:val="00EC4A27"/>
    <w:rsid w:val="00ED2814"/>
    <w:rsid w:val="00F15E92"/>
    <w:rsid w:val="00F312C0"/>
    <w:rsid w:val="00F370F2"/>
    <w:rsid w:val="00F9745F"/>
    <w:rsid w:val="00FA455C"/>
    <w:rsid w:val="00FC5258"/>
    <w:rsid w:val="00FD33E0"/>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Emphasis" w:uiPriority="20"/>
  </w:latentStyles>
  <w:style w:type="paragraph" w:default="1" w:styleId="Normal">
    <w:name w:val="Normal"/>
    <w:qFormat/>
    <w:rsid w:val="002E73D2"/>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06C6E"/>
    <w:pPr>
      <w:ind w:left="720"/>
      <w:contextualSpacing/>
    </w:pPr>
  </w:style>
  <w:style w:type="character" w:styleId="Emphasis">
    <w:name w:val="Emphasis"/>
    <w:basedOn w:val="DefaultParagraphFont"/>
    <w:uiPriority w:val="20"/>
    <w:rsid w:val="00764971"/>
    <w:rPr>
      <w:i/>
    </w:rPr>
  </w:style>
  <w:style w:type="character" w:styleId="Strong">
    <w:name w:val="Strong"/>
    <w:basedOn w:val="DefaultParagraphFont"/>
    <w:uiPriority w:val="22"/>
    <w:rsid w:val="000D3C11"/>
    <w:rPr>
      <w:b/>
    </w:rPr>
  </w:style>
  <w:style w:type="character" w:styleId="Hyperlink">
    <w:name w:val="Hyperlink"/>
    <w:basedOn w:val="DefaultParagraphFont"/>
    <w:uiPriority w:val="99"/>
    <w:rsid w:val="000D3C11"/>
    <w:rPr>
      <w:color w:val="0000FF"/>
      <w:u w:val="single"/>
    </w:rPr>
  </w:style>
  <w:style w:type="table" w:styleId="TableGrid">
    <w:name w:val="Table Grid"/>
    <w:basedOn w:val="TableNormal"/>
    <w:uiPriority w:val="59"/>
    <w:rsid w:val="004A14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FC5258"/>
    <w:pPr>
      <w:tabs>
        <w:tab w:val="center" w:pos="4320"/>
        <w:tab w:val="right" w:pos="8640"/>
      </w:tabs>
    </w:pPr>
  </w:style>
  <w:style w:type="character" w:customStyle="1" w:styleId="FooterChar">
    <w:name w:val="Footer Char"/>
    <w:basedOn w:val="DefaultParagraphFont"/>
    <w:link w:val="Footer"/>
    <w:rsid w:val="00FC5258"/>
  </w:style>
  <w:style w:type="character" w:styleId="PageNumber">
    <w:name w:val="page number"/>
    <w:basedOn w:val="DefaultParagraphFont"/>
    <w:rsid w:val="00FC5258"/>
  </w:style>
</w:styles>
</file>

<file path=word/webSettings.xml><?xml version="1.0" encoding="utf-8"?>
<w:webSettings xmlns:r="http://schemas.openxmlformats.org/officeDocument/2006/relationships" xmlns:w="http://schemas.openxmlformats.org/wordprocessingml/2006/main">
  <w:divs>
    <w:div w:id="25908514">
      <w:bodyDiv w:val="1"/>
      <w:marLeft w:val="0"/>
      <w:marRight w:val="0"/>
      <w:marTop w:val="0"/>
      <w:marBottom w:val="0"/>
      <w:divBdr>
        <w:top w:val="none" w:sz="0" w:space="0" w:color="auto"/>
        <w:left w:val="none" w:sz="0" w:space="0" w:color="auto"/>
        <w:bottom w:val="none" w:sz="0" w:space="0" w:color="auto"/>
        <w:right w:val="none" w:sz="0" w:space="0" w:color="auto"/>
      </w:divBdr>
    </w:div>
    <w:div w:id="256448966">
      <w:bodyDiv w:val="1"/>
      <w:marLeft w:val="0"/>
      <w:marRight w:val="0"/>
      <w:marTop w:val="0"/>
      <w:marBottom w:val="0"/>
      <w:divBdr>
        <w:top w:val="none" w:sz="0" w:space="0" w:color="auto"/>
        <w:left w:val="none" w:sz="0" w:space="0" w:color="auto"/>
        <w:bottom w:val="none" w:sz="0" w:space="0" w:color="auto"/>
        <w:right w:val="none" w:sz="0" w:space="0" w:color="auto"/>
      </w:divBdr>
    </w:div>
    <w:div w:id="402142198">
      <w:bodyDiv w:val="1"/>
      <w:marLeft w:val="0"/>
      <w:marRight w:val="0"/>
      <w:marTop w:val="0"/>
      <w:marBottom w:val="0"/>
      <w:divBdr>
        <w:top w:val="none" w:sz="0" w:space="0" w:color="auto"/>
        <w:left w:val="none" w:sz="0" w:space="0" w:color="auto"/>
        <w:bottom w:val="none" w:sz="0" w:space="0" w:color="auto"/>
        <w:right w:val="none" w:sz="0" w:space="0" w:color="auto"/>
      </w:divBdr>
    </w:div>
    <w:div w:id="566309346">
      <w:bodyDiv w:val="1"/>
      <w:marLeft w:val="0"/>
      <w:marRight w:val="0"/>
      <w:marTop w:val="0"/>
      <w:marBottom w:val="0"/>
      <w:divBdr>
        <w:top w:val="none" w:sz="0" w:space="0" w:color="auto"/>
        <w:left w:val="none" w:sz="0" w:space="0" w:color="auto"/>
        <w:bottom w:val="none" w:sz="0" w:space="0" w:color="auto"/>
        <w:right w:val="none" w:sz="0" w:space="0" w:color="auto"/>
      </w:divBdr>
    </w:div>
    <w:div w:id="708601808">
      <w:bodyDiv w:val="1"/>
      <w:marLeft w:val="0"/>
      <w:marRight w:val="0"/>
      <w:marTop w:val="0"/>
      <w:marBottom w:val="0"/>
      <w:divBdr>
        <w:top w:val="none" w:sz="0" w:space="0" w:color="auto"/>
        <w:left w:val="none" w:sz="0" w:space="0" w:color="auto"/>
        <w:bottom w:val="none" w:sz="0" w:space="0" w:color="auto"/>
        <w:right w:val="none" w:sz="0" w:space="0" w:color="auto"/>
      </w:divBdr>
      <w:divsChild>
        <w:div w:id="1168784592">
          <w:marLeft w:val="547"/>
          <w:marRight w:val="0"/>
          <w:marTop w:val="0"/>
          <w:marBottom w:val="0"/>
          <w:divBdr>
            <w:top w:val="none" w:sz="0" w:space="0" w:color="auto"/>
            <w:left w:val="none" w:sz="0" w:space="0" w:color="auto"/>
            <w:bottom w:val="none" w:sz="0" w:space="0" w:color="auto"/>
            <w:right w:val="none" w:sz="0" w:space="0" w:color="auto"/>
          </w:divBdr>
        </w:div>
        <w:div w:id="88090584">
          <w:marLeft w:val="547"/>
          <w:marRight w:val="0"/>
          <w:marTop w:val="0"/>
          <w:marBottom w:val="0"/>
          <w:divBdr>
            <w:top w:val="none" w:sz="0" w:space="0" w:color="auto"/>
            <w:left w:val="none" w:sz="0" w:space="0" w:color="auto"/>
            <w:bottom w:val="none" w:sz="0" w:space="0" w:color="auto"/>
            <w:right w:val="none" w:sz="0" w:space="0" w:color="auto"/>
          </w:divBdr>
        </w:div>
        <w:div w:id="515315277">
          <w:marLeft w:val="547"/>
          <w:marRight w:val="0"/>
          <w:marTop w:val="0"/>
          <w:marBottom w:val="0"/>
          <w:divBdr>
            <w:top w:val="none" w:sz="0" w:space="0" w:color="auto"/>
            <w:left w:val="none" w:sz="0" w:space="0" w:color="auto"/>
            <w:bottom w:val="none" w:sz="0" w:space="0" w:color="auto"/>
            <w:right w:val="none" w:sz="0" w:space="0" w:color="auto"/>
          </w:divBdr>
        </w:div>
        <w:div w:id="335113582">
          <w:marLeft w:val="547"/>
          <w:marRight w:val="0"/>
          <w:marTop w:val="0"/>
          <w:marBottom w:val="0"/>
          <w:divBdr>
            <w:top w:val="none" w:sz="0" w:space="0" w:color="auto"/>
            <w:left w:val="none" w:sz="0" w:space="0" w:color="auto"/>
            <w:bottom w:val="none" w:sz="0" w:space="0" w:color="auto"/>
            <w:right w:val="none" w:sz="0" w:space="0" w:color="auto"/>
          </w:divBdr>
        </w:div>
        <w:div w:id="1070345139">
          <w:marLeft w:val="547"/>
          <w:marRight w:val="0"/>
          <w:marTop w:val="0"/>
          <w:marBottom w:val="0"/>
          <w:divBdr>
            <w:top w:val="none" w:sz="0" w:space="0" w:color="auto"/>
            <w:left w:val="none" w:sz="0" w:space="0" w:color="auto"/>
            <w:bottom w:val="none" w:sz="0" w:space="0" w:color="auto"/>
            <w:right w:val="none" w:sz="0" w:space="0" w:color="auto"/>
          </w:divBdr>
        </w:div>
        <w:div w:id="301161868">
          <w:marLeft w:val="547"/>
          <w:marRight w:val="0"/>
          <w:marTop w:val="0"/>
          <w:marBottom w:val="0"/>
          <w:divBdr>
            <w:top w:val="none" w:sz="0" w:space="0" w:color="auto"/>
            <w:left w:val="none" w:sz="0" w:space="0" w:color="auto"/>
            <w:bottom w:val="none" w:sz="0" w:space="0" w:color="auto"/>
            <w:right w:val="none" w:sz="0" w:space="0" w:color="auto"/>
          </w:divBdr>
        </w:div>
        <w:div w:id="1577664588">
          <w:marLeft w:val="547"/>
          <w:marRight w:val="0"/>
          <w:marTop w:val="0"/>
          <w:marBottom w:val="0"/>
          <w:divBdr>
            <w:top w:val="none" w:sz="0" w:space="0" w:color="auto"/>
            <w:left w:val="none" w:sz="0" w:space="0" w:color="auto"/>
            <w:bottom w:val="none" w:sz="0" w:space="0" w:color="auto"/>
            <w:right w:val="none" w:sz="0" w:space="0" w:color="auto"/>
          </w:divBdr>
        </w:div>
        <w:div w:id="988290470">
          <w:marLeft w:val="547"/>
          <w:marRight w:val="0"/>
          <w:marTop w:val="0"/>
          <w:marBottom w:val="0"/>
          <w:divBdr>
            <w:top w:val="none" w:sz="0" w:space="0" w:color="auto"/>
            <w:left w:val="none" w:sz="0" w:space="0" w:color="auto"/>
            <w:bottom w:val="none" w:sz="0" w:space="0" w:color="auto"/>
            <w:right w:val="none" w:sz="0" w:space="0" w:color="auto"/>
          </w:divBdr>
        </w:div>
        <w:div w:id="1850829726">
          <w:marLeft w:val="547"/>
          <w:marRight w:val="0"/>
          <w:marTop w:val="0"/>
          <w:marBottom w:val="0"/>
          <w:divBdr>
            <w:top w:val="none" w:sz="0" w:space="0" w:color="auto"/>
            <w:left w:val="none" w:sz="0" w:space="0" w:color="auto"/>
            <w:bottom w:val="none" w:sz="0" w:space="0" w:color="auto"/>
            <w:right w:val="none" w:sz="0" w:space="0" w:color="auto"/>
          </w:divBdr>
        </w:div>
      </w:divsChild>
    </w:div>
    <w:div w:id="745878092">
      <w:bodyDiv w:val="1"/>
      <w:marLeft w:val="0"/>
      <w:marRight w:val="0"/>
      <w:marTop w:val="0"/>
      <w:marBottom w:val="0"/>
      <w:divBdr>
        <w:top w:val="none" w:sz="0" w:space="0" w:color="auto"/>
        <w:left w:val="none" w:sz="0" w:space="0" w:color="auto"/>
        <w:bottom w:val="none" w:sz="0" w:space="0" w:color="auto"/>
        <w:right w:val="none" w:sz="0" w:space="0" w:color="auto"/>
      </w:divBdr>
    </w:div>
    <w:div w:id="1042904203">
      <w:bodyDiv w:val="1"/>
      <w:marLeft w:val="0"/>
      <w:marRight w:val="0"/>
      <w:marTop w:val="0"/>
      <w:marBottom w:val="0"/>
      <w:divBdr>
        <w:top w:val="none" w:sz="0" w:space="0" w:color="auto"/>
        <w:left w:val="none" w:sz="0" w:space="0" w:color="auto"/>
        <w:bottom w:val="none" w:sz="0" w:space="0" w:color="auto"/>
        <w:right w:val="none" w:sz="0" w:space="0" w:color="auto"/>
      </w:divBdr>
    </w:div>
    <w:div w:id="1142498495">
      <w:bodyDiv w:val="1"/>
      <w:marLeft w:val="0"/>
      <w:marRight w:val="0"/>
      <w:marTop w:val="0"/>
      <w:marBottom w:val="0"/>
      <w:divBdr>
        <w:top w:val="none" w:sz="0" w:space="0" w:color="auto"/>
        <w:left w:val="none" w:sz="0" w:space="0" w:color="auto"/>
        <w:bottom w:val="none" w:sz="0" w:space="0" w:color="auto"/>
        <w:right w:val="none" w:sz="0" w:space="0" w:color="auto"/>
      </w:divBdr>
    </w:div>
    <w:div w:id="1272972745">
      <w:bodyDiv w:val="1"/>
      <w:marLeft w:val="0"/>
      <w:marRight w:val="0"/>
      <w:marTop w:val="0"/>
      <w:marBottom w:val="0"/>
      <w:divBdr>
        <w:top w:val="none" w:sz="0" w:space="0" w:color="auto"/>
        <w:left w:val="none" w:sz="0" w:space="0" w:color="auto"/>
        <w:bottom w:val="none" w:sz="0" w:space="0" w:color="auto"/>
        <w:right w:val="none" w:sz="0" w:space="0" w:color="auto"/>
      </w:divBdr>
      <w:divsChild>
        <w:div w:id="1937861484">
          <w:marLeft w:val="547"/>
          <w:marRight w:val="0"/>
          <w:marTop w:val="0"/>
          <w:marBottom w:val="0"/>
          <w:divBdr>
            <w:top w:val="none" w:sz="0" w:space="0" w:color="auto"/>
            <w:left w:val="none" w:sz="0" w:space="0" w:color="auto"/>
            <w:bottom w:val="none" w:sz="0" w:space="0" w:color="auto"/>
            <w:right w:val="none" w:sz="0" w:space="0" w:color="auto"/>
          </w:divBdr>
        </w:div>
        <w:div w:id="657921871">
          <w:marLeft w:val="547"/>
          <w:marRight w:val="0"/>
          <w:marTop w:val="0"/>
          <w:marBottom w:val="0"/>
          <w:divBdr>
            <w:top w:val="none" w:sz="0" w:space="0" w:color="auto"/>
            <w:left w:val="none" w:sz="0" w:space="0" w:color="auto"/>
            <w:bottom w:val="none" w:sz="0" w:space="0" w:color="auto"/>
            <w:right w:val="none" w:sz="0" w:space="0" w:color="auto"/>
          </w:divBdr>
        </w:div>
        <w:div w:id="1302686753">
          <w:marLeft w:val="547"/>
          <w:marRight w:val="0"/>
          <w:marTop w:val="0"/>
          <w:marBottom w:val="0"/>
          <w:divBdr>
            <w:top w:val="none" w:sz="0" w:space="0" w:color="auto"/>
            <w:left w:val="none" w:sz="0" w:space="0" w:color="auto"/>
            <w:bottom w:val="none" w:sz="0" w:space="0" w:color="auto"/>
            <w:right w:val="none" w:sz="0" w:space="0" w:color="auto"/>
          </w:divBdr>
        </w:div>
        <w:div w:id="1630163518">
          <w:marLeft w:val="547"/>
          <w:marRight w:val="0"/>
          <w:marTop w:val="0"/>
          <w:marBottom w:val="0"/>
          <w:divBdr>
            <w:top w:val="none" w:sz="0" w:space="0" w:color="auto"/>
            <w:left w:val="none" w:sz="0" w:space="0" w:color="auto"/>
            <w:bottom w:val="none" w:sz="0" w:space="0" w:color="auto"/>
            <w:right w:val="none" w:sz="0" w:space="0" w:color="auto"/>
          </w:divBdr>
        </w:div>
        <w:div w:id="881287836">
          <w:marLeft w:val="547"/>
          <w:marRight w:val="0"/>
          <w:marTop w:val="0"/>
          <w:marBottom w:val="0"/>
          <w:divBdr>
            <w:top w:val="none" w:sz="0" w:space="0" w:color="auto"/>
            <w:left w:val="none" w:sz="0" w:space="0" w:color="auto"/>
            <w:bottom w:val="none" w:sz="0" w:space="0" w:color="auto"/>
            <w:right w:val="none" w:sz="0" w:space="0" w:color="auto"/>
          </w:divBdr>
        </w:div>
        <w:div w:id="591553849">
          <w:marLeft w:val="547"/>
          <w:marRight w:val="0"/>
          <w:marTop w:val="0"/>
          <w:marBottom w:val="0"/>
          <w:divBdr>
            <w:top w:val="none" w:sz="0" w:space="0" w:color="auto"/>
            <w:left w:val="none" w:sz="0" w:space="0" w:color="auto"/>
            <w:bottom w:val="none" w:sz="0" w:space="0" w:color="auto"/>
            <w:right w:val="none" w:sz="0" w:space="0" w:color="auto"/>
          </w:divBdr>
        </w:div>
        <w:div w:id="1964311986">
          <w:marLeft w:val="547"/>
          <w:marRight w:val="0"/>
          <w:marTop w:val="0"/>
          <w:marBottom w:val="0"/>
          <w:divBdr>
            <w:top w:val="none" w:sz="0" w:space="0" w:color="auto"/>
            <w:left w:val="none" w:sz="0" w:space="0" w:color="auto"/>
            <w:bottom w:val="none" w:sz="0" w:space="0" w:color="auto"/>
            <w:right w:val="none" w:sz="0" w:space="0" w:color="auto"/>
          </w:divBdr>
        </w:div>
        <w:div w:id="2096244646">
          <w:marLeft w:val="547"/>
          <w:marRight w:val="0"/>
          <w:marTop w:val="0"/>
          <w:marBottom w:val="0"/>
          <w:divBdr>
            <w:top w:val="none" w:sz="0" w:space="0" w:color="auto"/>
            <w:left w:val="none" w:sz="0" w:space="0" w:color="auto"/>
            <w:bottom w:val="none" w:sz="0" w:space="0" w:color="auto"/>
            <w:right w:val="none" w:sz="0" w:space="0" w:color="auto"/>
          </w:divBdr>
        </w:div>
        <w:div w:id="793672468">
          <w:marLeft w:val="547"/>
          <w:marRight w:val="0"/>
          <w:marTop w:val="0"/>
          <w:marBottom w:val="0"/>
          <w:divBdr>
            <w:top w:val="none" w:sz="0" w:space="0" w:color="auto"/>
            <w:left w:val="none" w:sz="0" w:space="0" w:color="auto"/>
            <w:bottom w:val="none" w:sz="0" w:space="0" w:color="auto"/>
            <w:right w:val="none" w:sz="0" w:space="0" w:color="auto"/>
          </w:divBdr>
        </w:div>
      </w:divsChild>
    </w:div>
    <w:div w:id="1283225787">
      <w:bodyDiv w:val="1"/>
      <w:marLeft w:val="0"/>
      <w:marRight w:val="0"/>
      <w:marTop w:val="0"/>
      <w:marBottom w:val="0"/>
      <w:divBdr>
        <w:top w:val="none" w:sz="0" w:space="0" w:color="auto"/>
        <w:left w:val="none" w:sz="0" w:space="0" w:color="auto"/>
        <w:bottom w:val="none" w:sz="0" w:space="0" w:color="auto"/>
        <w:right w:val="none" w:sz="0" w:space="0" w:color="auto"/>
      </w:divBdr>
    </w:div>
    <w:div w:id="1581939714">
      <w:bodyDiv w:val="1"/>
      <w:marLeft w:val="0"/>
      <w:marRight w:val="0"/>
      <w:marTop w:val="0"/>
      <w:marBottom w:val="0"/>
      <w:divBdr>
        <w:top w:val="none" w:sz="0" w:space="0" w:color="auto"/>
        <w:left w:val="none" w:sz="0" w:space="0" w:color="auto"/>
        <w:bottom w:val="none" w:sz="0" w:space="0" w:color="auto"/>
        <w:right w:val="none" w:sz="0" w:space="0" w:color="auto"/>
      </w:divBdr>
      <w:divsChild>
        <w:div w:id="921370911">
          <w:marLeft w:val="547"/>
          <w:marRight w:val="0"/>
          <w:marTop w:val="0"/>
          <w:marBottom w:val="0"/>
          <w:divBdr>
            <w:top w:val="none" w:sz="0" w:space="0" w:color="auto"/>
            <w:left w:val="none" w:sz="0" w:space="0" w:color="auto"/>
            <w:bottom w:val="none" w:sz="0" w:space="0" w:color="auto"/>
            <w:right w:val="none" w:sz="0" w:space="0" w:color="auto"/>
          </w:divBdr>
        </w:div>
        <w:div w:id="253704184">
          <w:marLeft w:val="547"/>
          <w:marRight w:val="0"/>
          <w:marTop w:val="0"/>
          <w:marBottom w:val="0"/>
          <w:divBdr>
            <w:top w:val="none" w:sz="0" w:space="0" w:color="auto"/>
            <w:left w:val="none" w:sz="0" w:space="0" w:color="auto"/>
            <w:bottom w:val="none" w:sz="0" w:space="0" w:color="auto"/>
            <w:right w:val="none" w:sz="0" w:space="0" w:color="auto"/>
          </w:divBdr>
        </w:div>
        <w:div w:id="1120731980">
          <w:marLeft w:val="547"/>
          <w:marRight w:val="0"/>
          <w:marTop w:val="0"/>
          <w:marBottom w:val="0"/>
          <w:divBdr>
            <w:top w:val="none" w:sz="0" w:space="0" w:color="auto"/>
            <w:left w:val="none" w:sz="0" w:space="0" w:color="auto"/>
            <w:bottom w:val="none" w:sz="0" w:space="0" w:color="auto"/>
            <w:right w:val="none" w:sz="0" w:space="0" w:color="auto"/>
          </w:divBdr>
        </w:div>
        <w:div w:id="172961405">
          <w:marLeft w:val="547"/>
          <w:marRight w:val="0"/>
          <w:marTop w:val="0"/>
          <w:marBottom w:val="0"/>
          <w:divBdr>
            <w:top w:val="none" w:sz="0" w:space="0" w:color="auto"/>
            <w:left w:val="none" w:sz="0" w:space="0" w:color="auto"/>
            <w:bottom w:val="none" w:sz="0" w:space="0" w:color="auto"/>
            <w:right w:val="none" w:sz="0" w:space="0" w:color="auto"/>
          </w:divBdr>
        </w:div>
        <w:div w:id="146171950">
          <w:marLeft w:val="547"/>
          <w:marRight w:val="0"/>
          <w:marTop w:val="0"/>
          <w:marBottom w:val="0"/>
          <w:divBdr>
            <w:top w:val="none" w:sz="0" w:space="0" w:color="auto"/>
            <w:left w:val="none" w:sz="0" w:space="0" w:color="auto"/>
            <w:bottom w:val="none" w:sz="0" w:space="0" w:color="auto"/>
            <w:right w:val="none" w:sz="0" w:space="0" w:color="auto"/>
          </w:divBdr>
        </w:div>
        <w:div w:id="1164515162">
          <w:marLeft w:val="547"/>
          <w:marRight w:val="0"/>
          <w:marTop w:val="0"/>
          <w:marBottom w:val="0"/>
          <w:divBdr>
            <w:top w:val="none" w:sz="0" w:space="0" w:color="auto"/>
            <w:left w:val="none" w:sz="0" w:space="0" w:color="auto"/>
            <w:bottom w:val="none" w:sz="0" w:space="0" w:color="auto"/>
            <w:right w:val="none" w:sz="0" w:space="0" w:color="auto"/>
          </w:divBdr>
        </w:div>
        <w:div w:id="1669670168">
          <w:marLeft w:val="547"/>
          <w:marRight w:val="0"/>
          <w:marTop w:val="0"/>
          <w:marBottom w:val="0"/>
          <w:divBdr>
            <w:top w:val="none" w:sz="0" w:space="0" w:color="auto"/>
            <w:left w:val="none" w:sz="0" w:space="0" w:color="auto"/>
            <w:bottom w:val="none" w:sz="0" w:space="0" w:color="auto"/>
            <w:right w:val="none" w:sz="0" w:space="0" w:color="auto"/>
          </w:divBdr>
        </w:div>
        <w:div w:id="546259138">
          <w:marLeft w:val="547"/>
          <w:marRight w:val="0"/>
          <w:marTop w:val="0"/>
          <w:marBottom w:val="0"/>
          <w:divBdr>
            <w:top w:val="none" w:sz="0" w:space="0" w:color="auto"/>
            <w:left w:val="none" w:sz="0" w:space="0" w:color="auto"/>
            <w:bottom w:val="none" w:sz="0" w:space="0" w:color="auto"/>
            <w:right w:val="none" w:sz="0" w:space="0" w:color="auto"/>
          </w:divBdr>
        </w:div>
        <w:div w:id="1784037052">
          <w:marLeft w:val="547"/>
          <w:marRight w:val="0"/>
          <w:marTop w:val="0"/>
          <w:marBottom w:val="0"/>
          <w:divBdr>
            <w:top w:val="none" w:sz="0" w:space="0" w:color="auto"/>
            <w:left w:val="none" w:sz="0" w:space="0" w:color="auto"/>
            <w:bottom w:val="none" w:sz="0" w:space="0" w:color="auto"/>
            <w:right w:val="none" w:sz="0" w:space="0" w:color="auto"/>
          </w:divBdr>
        </w:div>
      </w:divsChild>
    </w:div>
    <w:div w:id="1639458894">
      <w:bodyDiv w:val="1"/>
      <w:marLeft w:val="0"/>
      <w:marRight w:val="0"/>
      <w:marTop w:val="0"/>
      <w:marBottom w:val="0"/>
      <w:divBdr>
        <w:top w:val="none" w:sz="0" w:space="0" w:color="auto"/>
        <w:left w:val="none" w:sz="0" w:space="0" w:color="auto"/>
        <w:bottom w:val="none" w:sz="0" w:space="0" w:color="auto"/>
        <w:right w:val="none" w:sz="0" w:space="0" w:color="auto"/>
      </w:divBdr>
    </w:div>
    <w:div w:id="1712345378">
      <w:bodyDiv w:val="1"/>
      <w:marLeft w:val="0"/>
      <w:marRight w:val="0"/>
      <w:marTop w:val="0"/>
      <w:marBottom w:val="0"/>
      <w:divBdr>
        <w:top w:val="none" w:sz="0" w:space="0" w:color="auto"/>
        <w:left w:val="none" w:sz="0" w:space="0" w:color="auto"/>
        <w:bottom w:val="none" w:sz="0" w:space="0" w:color="auto"/>
        <w:right w:val="none" w:sz="0" w:space="0" w:color="auto"/>
      </w:divBdr>
    </w:div>
    <w:div w:id="1849563380">
      <w:bodyDiv w:val="1"/>
      <w:marLeft w:val="0"/>
      <w:marRight w:val="0"/>
      <w:marTop w:val="0"/>
      <w:marBottom w:val="0"/>
      <w:divBdr>
        <w:top w:val="none" w:sz="0" w:space="0" w:color="auto"/>
        <w:left w:val="none" w:sz="0" w:space="0" w:color="auto"/>
        <w:bottom w:val="none" w:sz="0" w:space="0" w:color="auto"/>
        <w:right w:val="none" w:sz="0" w:space="0" w:color="auto"/>
      </w:divBdr>
      <w:divsChild>
        <w:div w:id="1980333268">
          <w:marLeft w:val="547"/>
          <w:marRight w:val="0"/>
          <w:marTop w:val="0"/>
          <w:marBottom w:val="0"/>
          <w:divBdr>
            <w:top w:val="none" w:sz="0" w:space="0" w:color="auto"/>
            <w:left w:val="none" w:sz="0" w:space="0" w:color="auto"/>
            <w:bottom w:val="none" w:sz="0" w:space="0" w:color="auto"/>
            <w:right w:val="none" w:sz="0" w:space="0" w:color="auto"/>
          </w:divBdr>
        </w:div>
        <w:div w:id="124936856">
          <w:marLeft w:val="547"/>
          <w:marRight w:val="0"/>
          <w:marTop w:val="0"/>
          <w:marBottom w:val="0"/>
          <w:divBdr>
            <w:top w:val="none" w:sz="0" w:space="0" w:color="auto"/>
            <w:left w:val="none" w:sz="0" w:space="0" w:color="auto"/>
            <w:bottom w:val="none" w:sz="0" w:space="0" w:color="auto"/>
            <w:right w:val="none" w:sz="0" w:space="0" w:color="auto"/>
          </w:divBdr>
        </w:div>
        <w:div w:id="2782558">
          <w:marLeft w:val="547"/>
          <w:marRight w:val="0"/>
          <w:marTop w:val="0"/>
          <w:marBottom w:val="0"/>
          <w:divBdr>
            <w:top w:val="none" w:sz="0" w:space="0" w:color="auto"/>
            <w:left w:val="none" w:sz="0" w:space="0" w:color="auto"/>
            <w:bottom w:val="none" w:sz="0" w:space="0" w:color="auto"/>
            <w:right w:val="none" w:sz="0" w:space="0" w:color="auto"/>
          </w:divBdr>
        </w:div>
        <w:div w:id="837694857">
          <w:marLeft w:val="547"/>
          <w:marRight w:val="0"/>
          <w:marTop w:val="0"/>
          <w:marBottom w:val="0"/>
          <w:divBdr>
            <w:top w:val="none" w:sz="0" w:space="0" w:color="auto"/>
            <w:left w:val="none" w:sz="0" w:space="0" w:color="auto"/>
            <w:bottom w:val="none" w:sz="0" w:space="0" w:color="auto"/>
            <w:right w:val="none" w:sz="0" w:space="0" w:color="auto"/>
          </w:divBdr>
        </w:div>
        <w:div w:id="1553692563">
          <w:marLeft w:val="547"/>
          <w:marRight w:val="0"/>
          <w:marTop w:val="0"/>
          <w:marBottom w:val="0"/>
          <w:divBdr>
            <w:top w:val="none" w:sz="0" w:space="0" w:color="auto"/>
            <w:left w:val="none" w:sz="0" w:space="0" w:color="auto"/>
            <w:bottom w:val="none" w:sz="0" w:space="0" w:color="auto"/>
            <w:right w:val="none" w:sz="0" w:space="0" w:color="auto"/>
          </w:divBdr>
        </w:div>
        <w:div w:id="1865168151">
          <w:marLeft w:val="547"/>
          <w:marRight w:val="0"/>
          <w:marTop w:val="0"/>
          <w:marBottom w:val="0"/>
          <w:divBdr>
            <w:top w:val="none" w:sz="0" w:space="0" w:color="auto"/>
            <w:left w:val="none" w:sz="0" w:space="0" w:color="auto"/>
            <w:bottom w:val="none" w:sz="0" w:space="0" w:color="auto"/>
            <w:right w:val="none" w:sz="0" w:space="0" w:color="auto"/>
          </w:divBdr>
        </w:div>
        <w:div w:id="997925860">
          <w:marLeft w:val="547"/>
          <w:marRight w:val="0"/>
          <w:marTop w:val="0"/>
          <w:marBottom w:val="0"/>
          <w:divBdr>
            <w:top w:val="none" w:sz="0" w:space="0" w:color="auto"/>
            <w:left w:val="none" w:sz="0" w:space="0" w:color="auto"/>
            <w:bottom w:val="none" w:sz="0" w:space="0" w:color="auto"/>
            <w:right w:val="none" w:sz="0" w:space="0" w:color="auto"/>
          </w:divBdr>
        </w:div>
      </w:divsChild>
    </w:div>
    <w:div w:id="19703584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s://www.youtube.com/watch?v=26a_pUQfkDc" TargetMode="External"/><Relationship Id="rId21" Type="http://schemas.openxmlformats.org/officeDocument/2006/relationships/hyperlink" Target="https://www.youtube.com/watch?v=HyW8YD6f5rQ" TargetMode="External"/><Relationship Id="rId22" Type="http://schemas.openxmlformats.org/officeDocument/2006/relationships/hyperlink" Target="https://www.youtube.com/watch?v=AfdMftXRpeM" TargetMode="External"/><Relationship Id="rId23" Type="http://schemas.openxmlformats.org/officeDocument/2006/relationships/hyperlink" Target="https://www.youtube.com/watch?v=ihGHltBuBBI" TargetMode="External"/><Relationship Id="rId24" Type="http://schemas.openxmlformats.org/officeDocument/2006/relationships/hyperlink" Target="https://www.youtube.com/watch?v=Pr7wcHTzcTg" TargetMode="External"/><Relationship Id="rId25" Type="http://schemas.openxmlformats.org/officeDocument/2006/relationships/hyperlink" Target="https://www.youtube.com/watch?v=Db20xNLzDtA" TargetMode="External"/><Relationship Id="rId26" Type="http://schemas.openxmlformats.org/officeDocument/2006/relationships/hyperlink" Target="https://www.youtube.com/watch?v=GIQn8pab8Vc" TargetMode="External"/><Relationship Id="rId27" Type="http://schemas.openxmlformats.org/officeDocument/2006/relationships/hyperlink" Target="https://www.youtube.com/watch?v=WgcovIu3k9o" TargetMode="External"/><Relationship Id="rId28" Type="http://schemas.openxmlformats.org/officeDocument/2006/relationships/hyperlink" Target="https://www.youtube.com/watch?v=P2H6mpUnsLI" TargetMode="External"/><Relationship Id="rId29" Type="http://schemas.openxmlformats.org/officeDocument/2006/relationships/hyperlink" Target="https://www.youtube.com/watch?v=PivWY9wn5p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arren.hamilton@peelsb.com" TargetMode="External"/><Relationship Id="rId30" Type="http://schemas.openxmlformats.org/officeDocument/2006/relationships/hyperlink" Target="https://www.youtube.com/watch?v=BWf-eARnf6U" TargetMode="External"/><Relationship Id="rId31" Type="http://schemas.openxmlformats.org/officeDocument/2006/relationships/hyperlink" Target="https://www.youtube.com/watch?v=KEXQkrllGbA" TargetMode="External"/><Relationship Id="rId32" Type="http://schemas.openxmlformats.org/officeDocument/2006/relationships/hyperlink" Target="https://www.youtube.com/watch?v=mR6sQDkK6nY" TargetMode="External"/><Relationship Id="rId9" Type="http://schemas.openxmlformats.org/officeDocument/2006/relationships/hyperlink" Target="https://www.youtube.com/watch?v=dL3-RExDlU4" TargetMode="External"/><Relationship Id="rId6" Type="http://schemas.openxmlformats.org/officeDocument/2006/relationships/hyperlink" Target="mailto:darrenmhamilton@rogers.com" TargetMode="External"/><Relationship Id="rId7" Type="http://schemas.openxmlformats.org/officeDocument/2006/relationships/hyperlink" Target="https://www.youtube.com/watch?v=ljpl0neGk2Q" TargetMode="External"/><Relationship Id="rId8" Type="http://schemas.openxmlformats.org/officeDocument/2006/relationships/hyperlink" Target="https://www.youtube.com/watch?v=P2H6mpUnsLI" TargetMode="External"/><Relationship Id="rId33" Type="http://schemas.openxmlformats.org/officeDocument/2006/relationships/hyperlink" Target="https://www.youtube.com/watch?v=PXBKaOkmQhw" TargetMode="External"/><Relationship Id="rId34" Type="http://schemas.openxmlformats.org/officeDocument/2006/relationships/hyperlink" Target="https://www.youtube.com/watch?v=I66SDeRQSJ4" TargetMode="External"/><Relationship Id="rId35" Type="http://schemas.openxmlformats.org/officeDocument/2006/relationships/hyperlink" Target="https://www.youtube.com/watch?v=nB7L1BIDELc" TargetMode="External"/><Relationship Id="rId36" Type="http://schemas.openxmlformats.org/officeDocument/2006/relationships/hyperlink" Target="https://www.youtube.com/watch?v=OaEH1e_DLm0" TargetMode="External"/><Relationship Id="rId10" Type="http://schemas.openxmlformats.org/officeDocument/2006/relationships/hyperlink" Target="https://www.youtube.com/watch?v=GIQn8pab8Vc" TargetMode="External"/><Relationship Id="rId11" Type="http://schemas.openxmlformats.org/officeDocument/2006/relationships/hyperlink" Target="https://www.youtube.com/watch?v=WgcovIu3k9o" TargetMode="External"/><Relationship Id="rId12" Type="http://schemas.openxmlformats.org/officeDocument/2006/relationships/hyperlink" Target="https://www.youtube.com/watch?v=L-l840g5G2M" TargetMode="External"/><Relationship Id="rId13" Type="http://schemas.openxmlformats.org/officeDocument/2006/relationships/hyperlink" Target="https://www.youtube.com/watch?v=HeLur5K_Hwo" TargetMode="External"/><Relationship Id="rId14" Type="http://schemas.openxmlformats.org/officeDocument/2006/relationships/hyperlink" Target="https://www.youtube.com/watch?v=Thz1zDAytzU" TargetMode="External"/><Relationship Id="rId15" Type="http://schemas.openxmlformats.org/officeDocument/2006/relationships/hyperlink" Target="https://www.youtube.com/watch?v=4xzr_GBa8qk" TargetMode="External"/><Relationship Id="rId16" Type="http://schemas.openxmlformats.org/officeDocument/2006/relationships/hyperlink" Target="https://www.youtube.com/watch?v=YKkOXNIyDC0" TargetMode="External"/><Relationship Id="rId17" Type="http://schemas.openxmlformats.org/officeDocument/2006/relationships/hyperlink" Target="https://www.youtube.com/watch?v=Aor6-DkzBJ0" TargetMode="External"/><Relationship Id="rId18" Type="http://schemas.openxmlformats.org/officeDocument/2006/relationships/hyperlink" Target="https://www.youtube.com/watch?v=gIx_3VvSAy8" TargetMode="External"/><Relationship Id="rId19" Type="http://schemas.openxmlformats.org/officeDocument/2006/relationships/hyperlink" Target="https://www.youtube.com/watch?v=r2DqOz51_SM" TargetMode="External"/><Relationship Id="rId37" Type="http://schemas.openxmlformats.org/officeDocument/2006/relationships/hyperlink" Target="https://raiseonline.com/course-text-books" TargetMode="External"/><Relationship Id="rId38" Type="http://schemas.openxmlformats.org/officeDocument/2006/relationships/hyperlink" Target="https://raiseonline.com/course-text-books" TargetMode="External"/><Relationship Id="rId39" Type="http://schemas.openxmlformats.org/officeDocument/2006/relationships/hyperlink" Target="http://music.ampd.yorku.ca/" TargetMode="External"/><Relationship Id="rId40" Type="http://schemas.openxmlformats.org/officeDocument/2006/relationships/hyperlink" Target="http://creativearts.humber.ca/programs/music/" TargetMode="External"/><Relationship Id="rId41" Type="http://schemas.openxmlformats.org/officeDocument/2006/relationships/hyperlink" Target="https://music.utoronto.ca/" TargetMode="External"/><Relationship Id="rId42" Type="http://schemas.openxmlformats.org/officeDocument/2006/relationships/hyperlink" Target="https://powerupgospel.ca/" TargetMode="External"/><Relationship Id="rId43" Type="http://schemas.openxmlformats.org/officeDocument/2006/relationships/footer" Target="footer1.xml"/><Relationship Id="rId44" Type="http://schemas.openxmlformats.org/officeDocument/2006/relationships/footer" Target="footer2.xm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9</Pages>
  <Words>2988</Words>
  <Characters>17037</Characters>
  <Application>Microsoft Macintosh Word</Application>
  <DocSecurity>0</DocSecurity>
  <Lines>141</Lines>
  <Paragraphs>34</Paragraphs>
  <ScaleCrop>false</ScaleCrop>
  <LinksUpToDate>false</LinksUpToDate>
  <CharactersWithSpaces>20922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Hamilton</dc:creator>
  <cp:keywords/>
  <cp:lastModifiedBy>Darren Hamilton</cp:lastModifiedBy>
  <cp:revision>9</cp:revision>
  <cp:lastPrinted>2017-10-26T13:49:00Z</cp:lastPrinted>
  <dcterms:created xsi:type="dcterms:W3CDTF">2019-11-08T00:08:00Z</dcterms:created>
  <dcterms:modified xsi:type="dcterms:W3CDTF">2019-11-08T13:18:00Z</dcterms:modified>
</cp:coreProperties>
</file>